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8E" w:rsidRPr="00003028" w:rsidRDefault="0095798E" w:rsidP="0000302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003028">
        <w:rPr>
          <w:rFonts w:ascii="Times New Roman" w:hAnsi="Times New Roman" w:cs="Times New Roman"/>
        </w:rPr>
        <w:t>Программа разработана на основе:</w:t>
      </w:r>
    </w:p>
    <w:p w:rsidR="0095798E" w:rsidRPr="00003028" w:rsidRDefault="0095798E" w:rsidP="0095798E">
      <w:pPr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  <w:r w:rsidRPr="00003028">
        <w:rPr>
          <w:rFonts w:ascii="Times New Roman" w:hAnsi="Times New Roman" w:cs="Times New Roman"/>
        </w:rPr>
        <w:t xml:space="preserve">- </w:t>
      </w:r>
      <w:r w:rsidRPr="00003028">
        <w:rPr>
          <w:rFonts w:ascii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95798E" w:rsidRPr="00003028" w:rsidRDefault="0095798E" w:rsidP="0095798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3028">
        <w:rPr>
          <w:rFonts w:ascii="Times New Roman" w:hAnsi="Times New Roman" w:cs="Times New Roman"/>
        </w:rPr>
        <w:t>- Федерального государственного образовательного стандарта начального общего образования;</w:t>
      </w:r>
    </w:p>
    <w:p w:rsidR="0095798E" w:rsidRPr="00003028" w:rsidRDefault="0095798E" w:rsidP="0095798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3028">
        <w:rPr>
          <w:rFonts w:ascii="Times New Roman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95798E" w:rsidRPr="00003028" w:rsidRDefault="0095798E" w:rsidP="0095798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3028">
        <w:rPr>
          <w:rFonts w:ascii="Times New Roman" w:hAnsi="Times New Roman" w:cs="Times New Roman"/>
        </w:rPr>
        <w:t>- Планируемых результатов начального общего образования.</w:t>
      </w:r>
    </w:p>
    <w:p w:rsidR="0095798E" w:rsidRPr="00003028" w:rsidRDefault="0095798E" w:rsidP="0095798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003028">
        <w:rPr>
          <w:rFonts w:ascii="Times New Roman" w:hAnsi="Times New Roman" w:cs="Times New Roman"/>
        </w:rPr>
        <w:t>- П</w:t>
      </w:r>
      <w:r w:rsidRPr="00003028">
        <w:rPr>
          <w:rFonts w:ascii="Times New Roman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003028">
        <w:rPr>
          <w:rFonts w:ascii="Times New Roman" w:hAnsi="Times New Roman" w:cs="Times New Roman"/>
        </w:rPr>
        <w:t xml:space="preserve">с изменениями, утвержденными  приказом </w:t>
      </w:r>
      <w:proofErr w:type="spellStart"/>
      <w:r w:rsidRPr="00003028">
        <w:rPr>
          <w:rFonts w:ascii="Times New Roman" w:hAnsi="Times New Roman" w:cs="Times New Roman"/>
        </w:rPr>
        <w:t>МОиН</w:t>
      </w:r>
      <w:proofErr w:type="spellEnd"/>
      <w:r w:rsidRPr="00003028">
        <w:rPr>
          <w:rFonts w:ascii="Times New Roman" w:hAnsi="Times New Roman" w:cs="Times New Roman"/>
        </w:rPr>
        <w:t xml:space="preserve"> РФ от 26 ноября 2010 года, приказом </w:t>
      </w:r>
      <w:proofErr w:type="spellStart"/>
      <w:r w:rsidRPr="00003028">
        <w:rPr>
          <w:rFonts w:ascii="Times New Roman" w:hAnsi="Times New Roman" w:cs="Times New Roman"/>
        </w:rPr>
        <w:t>МОиН</w:t>
      </w:r>
      <w:proofErr w:type="spellEnd"/>
      <w:r w:rsidRPr="00003028">
        <w:rPr>
          <w:rFonts w:ascii="Times New Roman" w:hAnsi="Times New Roman" w:cs="Times New Roman"/>
        </w:rPr>
        <w:t xml:space="preserve"> РФ №1576 от 31 декабря 2015 года);</w:t>
      </w:r>
      <w:proofErr w:type="gramEnd"/>
    </w:p>
    <w:p w:rsidR="0095798E" w:rsidRPr="00003028" w:rsidRDefault="0095798E" w:rsidP="0095798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3028">
        <w:rPr>
          <w:rFonts w:ascii="Times New Roman" w:hAnsi="Times New Roman" w:cs="Times New Roman"/>
        </w:rPr>
        <w:t xml:space="preserve">- Письма </w:t>
      </w:r>
      <w:proofErr w:type="spellStart"/>
      <w:r w:rsidRPr="00003028">
        <w:rPr>
          <w:rFonts w:ascii="Times New Roman" w:hAnsi="Times New Roman" w:cs="Times New Roman"/>
        </w:rPr>
        <w:t>МОиН</w:t>
      </w:r>
      <w:proofErr w:type="spellEnd"/>
      <w:r w:rsidRPr="00003028">
        <w:rPr>
          <w:rFonts w:ascii="Times New Roman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95798E" w:rsidRPr="00003028" w:rsidRDefault="0095798E" w:rsidP="0095798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3028">
        <w:rPr>
          <w:rFonts w:ascii="Times New Roman" w:hAnsi="Times New Roman" w:cs="Times New Roman"/>
        </w:rPr>
        <w:t>- Основной образовательной программы НОО ГБОУ «Чистопольская кадетская школа-интернат»;</w:t>
      </w:r>
    </w:p>
    <w:p w:rsidR="0095798E" w:rsidRPr="00003028" w:rsidRDefault="0095798E" w:rsidP="0095798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3028">
        <w:rPr>
          <w:rFonts w:ascii="Times New Roman" w:hAnsi="Times New Roman" w:cs="Times New Roman"/>
        </w:rPr>
        <w:t>- Учебного плана ГБОУ «Чистопольская кадетская школа-интернат»;</w:t>
      </w:r>
    </w:p>
    <w:p w:rsidR="0095798E" w:rsidRPr="00003028" w:rsidRDefault="0095798E" w:rsidP="0095798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3028">
        <w:rPr>
          <w:rFonts w:ascii="Times New Roman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</w:rPr>
      </w:pPr>
      <w:r w:rsidRPr="00003028">
        <w:rPr>
          <w:rFonts w:ascii="Times New Roman" w:hAnsi="Times New Roman" w:cs="Times New Roman"/>
        </w:rPr>
        <w:t xml:space="preserve"> - Авторской программы по русскому языку к </w:t>
      </w:r>
      <w:proofErr w:type="spellStart"/>
      <w:proofErr w:type="gramStart"/>
      <w:r w:rsidRPr="00003028">
        <w:rPr>
          <w:rFonts w:ascii="Times New Roman" w:hAnsi="Times New Roman" w:cs="Times New Roman"/>
        </w:rPr>
        <w:t>учебно</w:t>
      </w:r>
      <w:proofErr w:type="spellEnd"/>
      <w:r w:rsidRPr="00003028">
        <w:rPr>
          <w:rFonts w:ascii="Times New Roman" w:hAnsi="Times New Roman" w:cs="Times New Roman"/>
        </w:rPr>
        <w:t>- методическому</w:t>
      </w:r>
      <w:proofErr w:type="gramEnd"/>
      <w:r w:rsidRPr="00003028">
        <w:rPr>
          <w:rFonts w:ascii="Times New Roman" w:hAnsi="Times New Roman" w:cs="Times New Roman"/>
        </w:rPr>
        <w:t xml:space="preserve"> комплексу «Перспектива» под редакцией Л.Ф.Климановой, Т.В.Бабушкиной. – М.: Просвещение, 2011.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</w:rPr>
      </w:pP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</w:rPr>
      </w:pPr>
    </w:p>
    <w:p w:rsidR="0095798E" w:rsidRPr="00003028" w:rsidRDefault="0095798E" w:rsidP="0095798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03028">
        <w:rPr>
          <w:rFonts w:ascii="Times New Roman" w:hAnsi="Times New Roman" w:cs="Times New Roman"/>
          <w:b/>
          <w:bCs/>
        </w:rPr>
        <w:t>МЕСТО КУРСА В УЧЕБНОМ ПЛАНЕ</w:t>
      </w:r>
    </w:p>
    <w:p w:rsidR="0095798E" w:rsidRPr="00003028" w:rsidRDefault="0095798E" w:rsidP="0095798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</w:rPr>
      </w:pPr>
      <w:r w:rsidRPr="00003028">
        <w:rPr>
          <w:rFonts w:ascii="Times New Roman" w:hAnsi="Times New Roman" w:cs="Times New Roman"/>
        </w:rPr>
        <w:t xml:space="preserve">На изучение учебного предмета отведено в 3 классе – 105ч (3 ч в неделю, 35 учебные недели). 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</w:rPr>
      </w:pPr>
    </w:p>
    <w:p w:rsidR="0095798E" w:rsidRPr="00003028" w:rsidRDefault="0095798E" w:rsidP="0095798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03028">
        <w:rPr>
          <w:rFonts w:ascii="Times New Roman" w:hAnsi="Times New Roman" w:cs="Times New Roman"/>
          <w:b/>
          <w:bCs/>
        </w:rPr>
        <w:t>РЕЗУЛЬТАТЫ ИЗУЧЕНИЯ КУРСА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4"/>
          <w:u w:val="single"/>
        </w:rPr>
      </w:pPr>
      <w:r w:rsidRPr="00003028">
        <w:rPr>
          <w:rFonts w:ascii="Times New Roman" w:hAnsi="Times New Roman" w:cs="Times New Roman"/>
          <w:b/>
          <w:bCs/>
          <w:i/>
          <w:sz w:val="24"/>
          <w:u w:val="single"/>
        </w:rPr>
        <w:t>Личностные результаты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  <w:i/>
        </w:rPr>
        <w:t>Обучающийся научится</w:t>
      </w:r>
      <w:r w:rsidRPr="00003028">
        <w:rPr>
          <w:rFonts w:ascii="Times New Roman" w:hAnsi="Times New Roman" w:cs="Times New Roman"/>
          <w:bCs/>
        </w:rPr>
        <w:t>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испытывать чувство гордости за свою Родину, российский народ и историю России при работе с текстами об истории и культуре нашей страны, древних и современных городах, известных людях;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осознавать свою этническую и национальную принадлежность;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относиться с уважением к представителям других народов;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уважительно относиться к иному мнению;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понимать практическую значимость получаемых знаний по русскому языку;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соблюдать правила поведения на уроке и в классе;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 xml:space="preserve">развивать навыки сотрудничества с одноклассниками и </w:t>
      </w:r>
      <w:proofErr w:type="gramStart"/>
      <w:r w:rsidRPr="00003028">
        <w:rPr>
          <w:rFonts w:ascii="Times New Roman" w:hAnsi="Times New Roman" w:cs="Times New Roman"/>
          <w:bCs/>
        </w:rPr>
        <w:t>со</w:t>
      </w:r>
      <w:proofErr w:type="gramEnd"/>
      <w:r w:rsidRPr="00003028">
        <w:rPr>
          <w:rFonts w:ascii="Times New Roman" w:hAnsi="Times New Roman" w:cs="Times New Roman"/>
          <w:bCs/>
        </w:rPr>
        <w:t xml:space="preserve"> взрослыми;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конструктивно разрешать проблемные ситуации;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оценивать свои успехи в освоении языка.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proofErr w:type="gramStart"/>
      <w:r w:rsidRPr="00003028">
        <w:rPr>
          <w:rFonts w:ascii="Times New Roman" w:hAnsi="Times New Roman" w:cs="Times New Roman"/>
          <w:bCs/>
          <w:i/>
        </w:rPr>
        <w:t>Обучающийся</w:t>
      </w:r>
      <w:proofErr w:type="gramEnd"/>
      <w:r w:rsidRPr="00003028">
        <w:rPr>
          <w:rFonts w:ascii="Times New Roman" w:hAnsi="Times New Roman" w:cs="Times New Roman"/>
          <w:bCs/>
          <w:i/>
        </w:rPr>
        <w:t xml:space="preserve"> получит возможность: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сформировать целостный социально ориентированный взгляд на мир в его органичном единстве и разнообразии природы, народов, культур и религий; воспринимать окружающий мир как единый «мир общения»;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эффективно взаимодействовать с окружающим миром (людьми, природой, культурой) для успешной адаптации в коллективе и обществе;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развивать свои коммуникативные и литературно-творческие способности;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осваивать духовно-нравственные ценности при работе с текстами о мире, обществе, нравственных проблемах;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совершенствовать свою речь и общую культуру;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сформировать эстетические чувства при работе с поэтическими и прозаическими произведениями.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4"/>
          <w:u w:val="single"/>
        </w:rPr>
      </w:pPr>
      <w:proofErr w:type="spellStart"/>
      <w:r w:rsidRPr="00003028">
        <w:rPr>
          <w:rFonts w:ascii="Times New Roman" w:hAnsi="Times New Roman" w:cs="Times New Roman"/>
          <w:b/>
          <w:bCs/>
          <w:i/>
          <w:sz w:val="24"/>
          <w:u w:val="single"/>
        </w:rPr>
        <w:t>Метапредметные</w:t>
      </w:r>
      <w:proofErr w:type="spellEnd"/>
      <w:r w:rsidRPr="00003028">
        <w:rPr>
          <w:rFonts w:ascii="Times New Roman" w:hAnsi="Times New Roman" w:cs="Times New Roman"/>
          <w:b/>
          <w:bCs/>
          <w:i/>
          <w:sz w:val="24"/>
          <w:u w:val="single"/>
        </w:rPr>
        <w:t xml:space="preserve"> результаты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  <w:i/>
        </w:rPr>
        <w:t>Обучающийся научится</w:t>
      </w:r>
      <w:r w:rsidRPr="00003028">
        <w:rPr>
          <w:rFonts w:ascii="Times New Roman" w:hAnsi="Times New Roman" w:cs="Times New Roman"/>
          <w:bCs/>
        </w:rPr>
        <w:t>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ориентироваться в пространстве учебника с помощью знаков навигации;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понимать цели и задачи учебной деятельности;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находить ответы на проблемные вопросы;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lastRenderedPageBreak/>
        <w:t>•</w:t>
      </w:r>
      <w:r w:rsidRPr="00003028">
        <w:rPr>
          <w:rFonts w:ascii="Times New Roman" w:hAnsi="Times New Roman" w:cs="Times New Roman"/>
          <w:bCs/>
        </w:rPr>
        <w:tab/>
        <w:t>пользоваться  различными  алгоритмами,  предлагаемыми  в  учебнике (рубрики «Шаги к умению», «Узелки на память»);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самостоятельно оценивать свои достижения;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пользоваться  знаково-символическими  средствами  в  учебных  целях (схема речевого общения, рисунок — схема состава слова, рисунок — схема частей речи);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пользоваться справочной литературой (словарями);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развивать логическое мышление при сравнении различных языковых единиц (слово, словосочетание, предложение; корневые и аффиксальные морфемы; главные и второстепенные члены предложения и др.) и при классификации языковых единиц по различным критериям;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развивать речь при анализе художественных и научных текстов и при составлении собственных текстов различных типов.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proofErr w:type="gramStart"/>
      <w:r w:rsidRPr="00003028">
        <w:rPr>
          <w:rFonts w:ascii="Times New Roman" w:hAnsi="Times New Roman" w:cs="Times New Roman"/>
          <w:bCs/>
          <w:i/>
        </w:rPr>
        <w:t>Обучающийся</w:t>
      </w:r>
      <w:proofErr w:type="gramEnd"/>
      <w:r w:rsidRPr="00003028">
        <w:rPr>
          <w:rFonts w:ascii="Times New Roman" w:hAnsi="Times New Roman" w:cs="Times New Roman"/>
          <w:bCs/>
          <w:i/>
        </w:rPr>
        <w:t xml:space="preserve"> получит возможность научиться: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делать самостоятельные выводы;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находить выход из проблемных ситуаций;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определять цель и дидактическую значимость предлагаемых учебных заданий;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выступать в разных  ролевых  функциях  (учитель  —  ученик), предусмотренных заданиями.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4"/>
          <w:u w:val="single"/>
        </w:rPr>
      </w:pPr>
      <w:r w:rsidRPr="00003028">
        <w:rPr>
          <w:rFonts w:ascii="Times New Roman" w:hAnsi="Times New Roman" w:cs="Times New Roman"/>
          <w:b/>
          <w:bCs/>
          <w:i/>
          <w:sz w:val="24"/>
          <w:u w:val="single"/>
        </w:rPr>
        <w:t>Предметные результаты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/>
          <w:bCs/>
        </w:rPr>
        <w:t>РАЗВИТИЕ РЕЧИ. РЕЧЕВОЕ ОБЩЕНИЕ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r w:rsidRPr="00003028">
        <w:rPr>
          <w:rFonts w:ascii="Times New Roman" w:hAnsi="Times New Roman" w:cs="Times New Roman"/>
          <w:bCs/>
          <w:i/>
        </w:rPr>
        <w:t xml:space="preserve"> Обучающийся научится: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понимать, что язык является главным средством общения людей, помогающим выразить мысли и чувства;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относиться к русскому языку как к великой ценности и культурному достоянию народа;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анализировать речевую модель общения: речь партнёра (собеседника) по общению, цель и тему общения, его результат;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proofErr w:type="gramStart"/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понимать речевые задачи общения: что-то сообщить (проинформировать, известить), одобрить (поддержать, похвалить, согласиться, подтвердить), возразить (оспорить, покритиковать, убедить), объяснить (уточнить, побудить, доказать, посоветовать, воодушевить);</w:t>
      </w:r>
      <w:proofErr w:type="gramEnd"/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выбирать языковые средства в зависимости от ситуации общения;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контролировать и корректировать своё высказывание в зависимости от ситуации общения;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правильно использовать в общении вспомогательные средства: мимику, жесты, выразительные движения, интонацию, логические ударения, паузы в соответствии с культурными нормами;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различать диалогическую и монологическую речь;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составлять диалоги, основанные на известных правилах продуктивного общения;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составлять устные тексты различных типов: повествование, описание, рассуждение;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пересказывать текст с помощью опорных слов, с ориентировкой на главную мысль высказывания;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писать изложения по составленному плану;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составлять рассказы по серии картинок, на предложенную тему, по личным впечатлениям.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proofErr w:type="gramStart"/>
      <w:r w:rsidRPr="00003028">
        <w:rPr>
          <w:rFonts w:ascii="Times New Roman" w:hAnsi="Times New Roman" w:cs="Times New Roman"/>
          <w:bCs/>
          <w:i/>
        </w:rPr>
        <w:t>Обучающийся</w:t>
      </w:r>
      <w:proofErr w:type="gramEnd"/>
      <w:r w:rsidRPr="00003028">
        <w:rPr>
          <w:rFonts w:ascii="Times New Roman" w:hAnsi="Times New Roman" w:cs="Times New Roman"/>
          <w:bCs/>
          <w:i/>
        </w:rPr>
        <w:t xml:space="preserve"> получит возможность научиться: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совершенствовать свою устную речь на фонетическом, лексическом и синтаксическом уровнях;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говорить выразительно, понятно, логично, чётко формулируя мысль в словесной форме; говорить связно в нормальном темпе, соблюдая необходимые нормы орфоэпии;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делать полный и краткий пересказ текста;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устранять в текстах шаблонные фразы и выражения, передавать своё отношение к предмету речи;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исключать из речи слова со значением неодобрения («</w:t>
      </w:r>
      <w:proofErr w:type="gramStart"/>
      <w:r w:rsidRPr="00003028">
        <w:rPr>
          <w:rFonts w:ascii="Times New Roman" w:hAnsi="Times New Roman" w:cs="Times New Roman"/>
          <w:bCs/>
        </w:rPr>
        <w:t>кривляка</w:t>
      </w:r>
      <w:proofErr w:type="gramEnd"/>
      <w:r w:rsidRPr="00003028">
        <w:rPr>
          <w:rFonts w:ascii="Times New Roman" w:hAnsi="Times New Roman" w:cs="Times New Roman"/>
          <w:bCs/>
        </w:rPr>
        <w:t>», «худосочный», «недотёпа» и др.);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 xml:space="preserve">совершенствовать культуру речевого общения: соблюдать нормы речевого этикета, уметь выразить просьбу, пожелание, благодарность, </w:t>
      </w:r>
      <w:proofErr w:type="spellStart"/>
      <w:r w:rsidRPr="00003028">
        <w:rPr>
          <w:rFonts w:ascii="Times New Roman" w:hAnsi="Times New Roman" w:cs="Times New Roman"/>
          <w:bCs/>
        </w:rPr>
        <w:t>извинение</w:t>
      </w:r>
      <w:proofErr w:type="gramStart"/>
      <w:r w:rsidRPr="00003028">
        <w:rPr>
          <w:rFonts w:ascii="Times New Roman" w:hAnsi="Times New Roman" w:cs="Times New Roman"/>
          <w:bCs/>
        </w:rPr>
        <w:t>;у</w:t>
      </w:r>
      <w:proofErr w:type="gramEnd"/>
      <w:r w:rsidRPr="00003028">
        <w:rPr>
          <w:rFonts w:ascii="Times New Roman" w:hAnsi="Times New Roman" w:cs="Times New Roman"/>
          <w:bCs/>
        </w:rPr>
        <w:t>меть</w:t>
      </w:r>
      <w:proofErr w:type="spellEnd"/>
      <w:r w:rsidRPr="00003028">
        <w:rPr>
          <w:rFonts w:ascii="Times New Roman" w:hAnsi="Times New Roman" w:cs="Times New Roman"/>
          <w:bCs/>
        </w:rPr>
        <w:t xml:space="preserve"> поздравить или пригласить друзей, вести разговор по телефону, </w:t>
      </w:r>
      <w:proofErr w:type="spellStart"/>
      <w:r w:rsidRPr="00003028">
        <w:rPr>
          <w:rFonts w:ascii="Times New Roman" w:hAnsi="Times New Roman" w:cs="Times New Roman"/>
          <w:bCs/>
        </w:rPr>
        <w:t>пра-вильно</w:t>
      </w:r>
      <w:proofErr w:type="spellEnd"/>
      <w:r w:rsidRPr="00003028">
        <w:rPr>
          <w:rFonts w:ascii="Times New Roman" w:hAnsi="Times New Roman" w:cs="Times New Roman"/>
          <w:bCs/>
        </w:rPr>
        <w:t xml:space="preserve"> обратиться к собеседнику;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 xml:space="preserve">совершенствовать  культуру  письменного  общения:  писать  буквы, предложения в соответствии с правилами русской графики и орфографии, соблюдать аккуратность в ведении записей, чёткость и аккуратность </w:t>
      </w:r>
      <w:proofErr w:type="spellStart"/>
      <w:proofErr w:type="gramStart"/>
      <w:r w:rsidRPr="00003028">
        <w:rPr>
          <w:rFonts w:ascii="Times New Roman" w:hAnsi="Times New Roman" w:cs="Times New Roman"/>
          <w:bCs/>
        </w:rPr>
        <w:t>выпол-нения</w:t>
      </w:r>
      <w:proofErr w:type="spellEnd"/>
      <w:proofErr w:type="gramEnd"/>
      <w:r w:rsidRPr="00003028">
        <w:rPr>
          <w:rFonts w:ascii="Times New Roman" w:hAnsi="Times New Roman" w:cs="Times New Roman"/>
          <w:bCs/>
        </w:rPr>
        <w:t xml:space="preserve"> письменных работ.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03028">
        <w:rPr>
          <w:rFonts w:ascii="Times New Roman" w:hAnsi="Times New Roman" w:cs="Times New Roman"/>
          <w:b/>
          <w:bCs/>
        </w:rPr>
        <w:t>ГЛАВНЫЙ ПОМОЩНИК В ОБЩЕНИИ — РОДНОЙ ЯЗЫК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03028">
        <w:rPr>
          <w:rFonts w:ascii="Times New Roman" w:hAnsi="Times New Roman" w:cs="Times New Roman"/>
          <w:b/>
          <w:bCs/>
        </w:rPr>
        <w:t>Фонетика, графика, орфография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r w:rsidRPr="00003028">
        <w:rPr>
          <w:rFonts w:ascii="Times New Roman" w:hAnsi="Times New Roman" w:cs="Times New Roman"/>
          <w:bCs/>
          <w:i/>
        </w:rPr>
        <w:t xml:space="preserve"> Обучающийся научится: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 xml:space="preserve">проводить </w:t>
      </w:r>
      <w:proofErr w:type="spellStart"/>
      <w:proofErr w:type="gramStart"/>
      <w:r w:rsidRPr="00003028">
        <w:rPr>
          <w:rFonts w:ascii="Times New Roman" w:hAnsi="Times New Roman" w:cs="Times New Roman"/>
          <w:bCs/>
        </w:rPr>
        <w:t>звуко-буквенный</w:t>
      </w:r>
      <w:proofErr w:type="spellEnd"/>
      <w:proofErr w:type="gramEnd"/>
      <w:r w:rsidRPr="00003028">
        <w:rPr>
          <w:rFonts w:ascii="Times New Roman" w:hAnsi="Times New Roman" w:cs="Times New Roman"/>
          <w:bCs/>
        </w:rPr>
        <w:t xml:space="preserve"> анализ слов;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определять ударение в словах;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делить слова на слоги и на части для переноса;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proofErr w:type="gramStart"/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 xml:space="preserve">находить в тексте слова с девятью изученными ранее основными орфограммами (употребление прописной буквы, безударные гласные, звонкие и глухие согласные звуки в корнях слов, буквосочетания </w:t>
      </w:r>
      <w:proofErr w:type="spellStart"/>
      <w:r w:rsidRPr="00003028">
        <w:rPr>
          <w:rFonts w:ascii="Times New Roman" w:hAnsi="Times New Roman" w:cs="Times New Roman"/>
          <w:bCs/>
        </w:rPr>
        <w:t>жи</w:t>
      </w:r>
      <w:proofErr w:type="spellEnd"/>
      <w:r w:rsidRPr="00003028">
        <w:rPr>
          <w:rFonts w:ascii="Times New Roman" w:hAnsi="Times New Roman" w:cs="Times New Roman"/>
          <w:bCs/>
        </w:rPr>
        <w:t>—</w:t>
      </w:r>
      <w:proofErr w:type="spellStart"/>
      <w:r w:rsidRPr="00003028">
        <w:rPr>
          <w:rFonts w:ascii="Times New Roman" w:hAnsi="Times New Roman" w:cs="Times New Roman"/>
          <w:bCs/>
        </w:rPr>
        <w:t>ши</w:t>
      </w:r>
      <w:proofErr w:type="spellEnd"/>
      <w:r w:rsidRPr="00003028">
        <w:rPr>
          <w:rFonts w:ascii="Times New Roman" w:hAnsi="Times New Roman" w:cs="Times New Roman"/>
          <w:bCs/>
        </w:rPr>
        <w:t xml:space="preserve">, </w:t>
      </w:r>
      <w:proofErr w:type="spellStart"/>
      <w:r w:rsidRPr="00003028">
        <w:rPr>
          <w:rFonts w:ascii="Times New Roman" w:hAnsi="Times New Roman" w:cs="Times New Roman"/>
          <w:bCs/>
        </w:rPr>
        <w:t>ча</w:t>
      </w:r>
      <w:proofErr w:type="spellEnd"/>
      <w:r w:rsidRPr="00003028">
        <w:rPr>
          <w:rFonts w:ascii="Times New Roman" w:hAnsi="Times New Roman" w:cs="Times New Roman"/>
          <w:bCs/>
        </w:rPr>
        <w:t>—</w:t>
      </w:r>
      <w:proofErr w:type="spellStart"/>
      <w:r w:rsidRPr="00003028">
        <w:rPr>
          <w:rFonts w:ascii="Times New Roman" w:hAnsi="Times New Roman" w:cs="Times New Roman"/>
          <w:bCs/>
        </w:rPr>
        <w:t>ща</w:t>
      </w:r>
      <w:proofErr w:type="spellEnd"/>
      <w:r w:rsidRPr="00003028">
        <w:rPr>
          <w:rFonts w:ascii="Times New Roman" w:hAnsi="Times New Roman" w:cs="Times New Roman"/>
          <w:bCs/>
        </w:rPr>
        <w:t>, чу—</w:t>
      </w:r>
      <w:proofErr w:type="spellStart"/>
      <w:r w:rsidRPr="00003028">
        <w:rPr>
          <w:rFonts w:ascii="Times New Roman" w:hAnsi="Times New Roman" w:cs="Times New Roman"/>
          <w:bCs/>
        </w:rPr>
        <w:t>щу</w:t>
      </w:r>
      <w:proofErr w:type="spellEnd"/>
      <w:r w:rsidRPr="00003028">
        <w:rPr>
          <w:rFonts w:ascii="Times New Roman" w:hAnsi="Times New Roman" w:cs="Times New Roman"/>
          <w:bCs/>
        </w:rPr>
        <w:t xml:space="preserve">, </w:t>
      </w:r>
      <w:proofErr w:type="spellStart"/>
      <w:r w:rsidRPr="00003028">
        <w:rPr>
          <w:rFonts w:ascii="Times New Roman" w:hAnsi="Times New Roman" w:cs="Times New Roman"/>
          <w:bCs/>
        </w:rPr>
        <w:t>чк</w:t>
      </w:r>
      <w:proofErr w:type="spellEnd"/>
      <w:r w:rsidRPr="00003028">
        <w:rPr>
          <w:rFonts w:ascii="Times New Roman" w:hAnsi="Times New Roman" w:cs="Times New Roman"/>
          <w:bCs/>
        </w:rPr>
        <w:t xml:space="preserve">, </w:t>
      </w:r>
      <w:proofErr w:type="spellStart"/>
      <w:r w:rsidRPr="00003028">
        <w:rPr>
          <w:rFonts w:ascii="Times New Roman" w:hAnsi="Times New Roman" w:cs="Times New Roman"/>
          <w:bCs/>
        </w:rPr>
        <w:t>чн</w:t>
      </w:r>
      <w:proofErr w:type="spellEnd"/>
      <w:r w:rsidRPr="00003028">
        <w:rPr>
          <w:rFonts w:ascii="Times New Roman" w:hAnsi="Times New Roman" w:cs="Times New Roman"/>
          <w:bCs/>
        </w:rPr>
        <w:t xml:space="preserve">, </w:t>
      </w:r>
      <w:proofErr w:type="spellStart"/>
      <w:r w:rsidRPr="00003028">
        <w:rPr>
          <w:rFonts w:ascii="Times New Roman" w:hAnsi="Times New Roman" w:cs="Times New Roman"/>
          <w:bCs/>
        </w:rPr>
        <w:t>щн</w:t>
      </w:r>
      <w:proofErr w:type="spellEnd"/>
      <w:r w:rsidRPr="00003028">
        <w:rPr>
          <w:rFonts w:ascii="Times New Roman" w:hAnsi="Times New Roman" w:cs="Times New Roman"/>
          <w:bCs/>
        </w:rPr>
        <w:t>; непроверяемые написания; разделительные мягкий и твёрдый знаки, непроизносимые согласные звуки, удвоенные согласные в корне, перенос слов), применять нужный алгоритм для написания этих орфограмм;</w:t>
      </w:r>
      <w:proofErr w:type="gramEnd"/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</w:r>
      <w:proofErr w:type="gramStart"/>
      <w:r w:rsidRPr="00003028">
        <w:rPr>
          <w:rFonts w:ascii="Times New Roman" w:hAnsi="Times New Roman" w:cs="Times New Roman"/>
          <w:bCs/>
        </w:rPr>
        <w:t>верно</w:t>
      </w:r>
      <w:proofErr w:type="gramEnd"/>
      <w:r w:rsidRPr="00003028">
        <w:rPr>
          <w:rFonts w:ascii="Times New Roman" w:hAnsi="Times New Roman" w:cs="Times New Roman"/>
          <w:bCs/>
        </w:rPr>
        <w:t xml:space="preserve"> употреблять мягкий знак на конце имён существительных после шипящих с учётом рода имён существительных;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правильно писать не с глаголами;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использовать нужный алгоритм проверки всех изученных орфограмм;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писать под диктовку тексты (55—65 слов), включающие слова с изученными орфограммами.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proofErr w:type="gramStart"/>
      <w:r w:rsidRPr="00003028">
        <w:rPr>
          <w:rFonts w:ascii="Times New Roman" w:hAnsi="Times New Roman" w:cs="Times New Roman"/>
          <w:bCs/>
          <w:i/>
        </w:rPr>
        <w:t>Обучающийся</w:t>
      </w:r>
      <w:proofErr w:type="gramEnd"/>
      <w:r w:rsidRPr="00003028">
        <w:rPr>
          <w:rFonts w:ascii="Times New Roman" w:hAnsi="Times New Roman" w:cs="Times New Roman"/>
          <w:bCs/>
          <w:i/>
        </w:rPr>
        <w:t xml:space="preserve"> получит возможность научиться: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</w:r>
      <w:proofErr w:type="gramStart"/>
      <w:r w:rsidRPr="00003028">
        <w:rPr>
          <w:rFonts w:ascii="Times New Roman" w:hAnsi="Times New Roman" w:cs="Times New Roman"/>
          <w:bCs/>
        </w:rPr>
        <w:t>верно</w:t>
      </w:r>
      <w:proofErr w:type="gramEnd"/>
      <w:r w:rsidRPr="00003028">
        <w:rPr>
          <w:rFonts w:ascii="Times New Roman" w:hAnsi="Times New Roman" w:cs="Times New Roman"/>
          <w:bCs/>
        </w:rPr>
        <w:t xml:space="preserve"> произносить слова с «проблемным» ударением, с особенностями произношения, определяемыми по орфоэпическому словарю;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осознавать единообразие в написании слов, морфем;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 xml:space="preserve">писать мягкий знак на конце глаголов неопределённой формы после буквы </w:t>
      </w:r>
      <w:proofErr w:type="gramStart"/>
      <w:r w:rsidRPr="00003028">
        <w:rPr>
          <w:rFonts w:ascii="Times New Roman" w:hAnsi="Times New Roman" w:cs="Times New Roman"/>
          <w:bCs/>
        </w:rPr>
        <w:t>ч</w:t>
      </w:r>
      <w:proofErr w:type="gramEnd"/>
      <w:r w:rsidRPr="00003028">
        <w:rPr>
          <w:rFonts w:ascii="Times New Roman" w:hAnsi="Times New Roman" w:cs="Times New Roman"/>
          <w:bCs/>
        </w:rPr>
        <w:t>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03028">
        <w:rPr>
          <w:rFonts w:ascii="Times New Roman" w:hAnsi="Times New Roman" w:cs="Times New Roman"/>
          <w:b/>
          <w:bCs/>
        </w:rPr>
        <w:t>Лексика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r w:rsidRPr="00003028">
        <w:rPr>
          <w:rFonts w:ascii="Times New Roman" w:hAnsi="Times New Roman" w:cs="Times New Roman"/>
          <w:bCs/>
          <w:i/>
        </w:rPr>
        <w:t>Обучающийся научится: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 xml:space="preserve">различать лексическое значение и </w:t>
      </w:r>
      <w:proofErr w:type="spellStart"/>
      <w:proofErr w:type="gramStart"/>
      <w:r w:rsidRPr="00003028">
        <w:rPr>
          <w:rFonts w:ascii="Times New Roman" w:hAnsi="Times New Roman" w:cs="Times New Roman"/>
          <w:bCs/>
        </w:rPr>
        <w:t>звуко-буквенную</w:t>
      </w:r>
      <w:proofErr w:type="spellEnd"/>
      <w:proofErr w:type="gramEnd"/>
      <w:r w:rsidRPr="00003028">
        <w:rPr>
          <w:rFonts w:ascii="Times New Roman" w:hAnsi="Times New Roman" w:cs="Times New Roman"/>
          <w:bCs/>
        </w:rPr>
        <w:t xml:space="preserve"> форму слова;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сравнивать слова по значению и по форме (синонимы, антонимы, омонимы);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распознавать в тексте синонимы и антонимы;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находить необходимую информацию о значении слова в лингвистических словарях;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сопоставлять значения слов на основе их двусторонних моделей;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объяснять прямое и переносное значение слова, понимать причины появления многозначности.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proofErr w:type="gramStart"/>
      <w:r w:rsidRPr="00003028">
        <w:rPr>
          <w:rFonts w:ascii="Times New Roman" w:hAnsi="Times New Roman" w:cs="Times New Roman"/>
          <w:bCs/>
          <w:i/>
        </w:rPr>
        <w:t>Обучающийся</w:t>
      </w:r>
      <w:proofErr w:type="gramEnd"/>
      <w:r w:rsidRPr="00003028">
        <w:rPr>
          <w:rFonts w:ascii="Times New Roman" w:hAnsi="Times New Roman" w:cs="Times New Roman"/>
          <w:bCs/>
          <w:i/>
        </w:rPr>
        <w:t xml:space="preserve"> получит возможность научиться: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понимать различие основной функции имён и личных местоимений;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объяснять устройство и назначение толкового словаря, словаря синонимов и антонимов;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различать мотивированные и немотивированные названия.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03028">
        <w:rPr>
          <w:rFonts w:ascii="Times New Roman" w:hAnsi="Times New Roman" w:cs="Times New Roman"/>
          <w:b/>
          <w:bCs/>
        </w:rPr>
        <w:t>Состав слова (</w:t>
      </w:r>
      <w:proofErr w:type="spellStart"/>
      <w:r w:rsidRPr="00003028">
        <w:rPr>
          <w:rFonts w:ascii="Times New Roman" w:hAnsi="Times New Roman" w:cs="Times New Roman"/>
          <w:b/>
          <w:bCs/>
        </w:rPr>
        <w:t>морфемика</w:t>
      </w:r>
      <w:proofErr w:type="spellEnd"/>
      <w:r w:rsidRPr="00003028">
        <w:rPr>
          <w:rFonts w:ascii="Times New Roman" w:hAnsi="Times New Roman" w:cs="Times New Roman"/>
          <w:b/>
          <w:bCs/>
        </w:rPr>
        <w:t>)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r w:rsidRPr="00003028">
        <w:rPr>
          <w:rFonts w:ascii="Times New Roman" w:hAnsi="Times New Roman" w:cs="Times New Roman"/>
          <w:bCs/>
          <w:i/>
        </w:rPr>
        <w:t>Обучающийся научится: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 xml:space="preserve">разбирать слова по составу, выделяя в них приставку, корень, </w:t>
      </w:r>
      <w:proofErr w:type="spellStart"/>
      <w:r w:rsidRPr="00003028">
        <w:rPr>
          <w:rFonts w:ascii="Times New Roman" w:hAnsi="Times New Roman" w:cs="Times New Roman"/>
          <w:bCs/>
        </w:rPr>
        <w:t>суффикс</w:t>
      </w:r>
      <w:proofErr w:type="gramStart"/>
      <w:r w:rsidRPr="00003028">
        <w:rPr>
          <w:rFonts w:ascii="Times New Roman" w:hAnsi="Times New Roman" w:cs="Times New Roman"/>
          <w:bCs/>
        </w:rPr>
        <w:t>,о</w:t>
      </w:r>
      <w:proofErr w:type="gramEnd"/>
      <w:r w:rsidRPr="00003028">
        <w:rPr>
          <w:rFonts w:ascii="Times New Roman" w:hAnsi="Times New Roman" w:cs="Times New Roman"/>
          <w:bCs/>
        </w:rPr>
        <w:t>кончание</w:t>
      </w:r>
      <w:proofErr w:type="spellEnd"/>
      <w:r w:rsidRPr="00003028">
        <w:rPr>
          <w:rFonts w:ascii="Times New Roman" w:hAnsi="Times New Roman" w:cs="Times New Roman"/>
          <w:bCs/>
        </w:rPr>
        <w:t>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выделять в слове основу и окончание;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составлять с помощью условных обозначений схему состава слова;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различать однокоренные слова и разные формы одного слова;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объяснять значение, которое привносят в слово приставка и суффикс;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образовывать новые слова с предложенными приставками и суффиксами;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правильно писать приставки, формировать представление о единообразии их написания;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понимать роль окончания для связи слов в предложении и словосочетании.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proofErr w:type="gramStart"/>
      <w:r w:rsidRPr="00003028">
        <w:rPr>
          <w:rFonts w:ascii="Times New Roman" w:hAnsi="Times New Roman" w:cs="Times New Roman"/>
          <w:bCs/>
          <w:i/>
        </w:rPr>
        <w:t>Обучающийся</w:t>
      </w:r>
      <w:proofErr w:type="gramEnd"/>
      <w:r w:rsidRPr="00003028">
        <w:rPr>
          <w:rFonts w:ascii="Times New Roman" w:hAnsi="Times New Roman" w:cs="Times New Roman"/>
          <w:bCs/>
          <w:i/>
        </w:rPr>
        <w:t xml:space="preserve"> получит возможность научиться</w:t>
      </w:r>
      <w:r w:rsidRPr="00003028">
        <w:rPr>
          <w:rFonts w:ascii="Times New Roman" w:hAnsi="Times New Roman" w:cs="Times New Roman"/>
          <w:bCs/>
        </w:rPr>
        <w:t>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находить в корнях слов исторические фонетические чередования согласных звуков (река — реченька, снег — снежок, бег — бежать);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 xml:space="preserve">образовывать сложные слова на базе предложенных сочетаний </w:t>
      </w:r>
      <w:proofErr w:type="spellStart"/>
      <w:r w:rsidRPr="00003028">
        <w:rPr>
          <w:rFonts w:ascii="Times New Roman" w:hAnsi="Times New Roman" w:cs="Times New Roman"/>
          <w:bCs/>
        </w:rPr>
        <w:t>слов</w:t>
      </w:r>
      <w:proofErr w:type="gramStart"/>
      <w:r w:rsidRPr="00003028">
        <w:rPr>
          <w:rFonts w:ascii="Times New Roman" w:hAnsi="Times New Roman" w:cs="Times New Roman"/>
          <w:bCs/>
        </w:rPr>
        <w:t>,р</w:t>
      </w:r>
      <w:proofErr w:type="gramEnd"/>
      <w:r w:rsidRPr="00003028">
        <w:rPr>
          <w:rFonts w:ascii="Times New Roman" w:hAnsi="Times New Roman" w:cs="Times New Roman"/>
          <w:bCs/>
        </w:rPr>
        <w:t>азбирать</w:t>
      </w:r>
      <w:proofErr w:type="spellEnd"/>
      <w:r w:rsidRPr="00003028">
        <w:rPr>
          <w:rFonts w:ascii="Times New Roman" w:hAnsi="Times New Roman" w:cs="Times New Roman"/>
          <w:bCs/>
        </w:rPr>
        <w:t xml:space="preserve"> сложные слова по составу.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03028">
        <w:rPr>
          <w:rFonts w:ascii="Times New Roman" w:hAnsi="Times New Roman" w:cs="Times New Roman"/>
          <w:b/>
          <w:bCs/>
        </w:rPr>
        <w:t>Морфология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  <w:i/>
        </w:rPr>
        <w:t>Обучающийся научится</w:t>
      </w:r>
      <w:r w:rsidRPr="00003028">
        <w:rPr>
          <w:rFonts w:ascii="Times New Roman" w:hAnsi="Times New Roman" w:cs="Times New Roman"/>
          <w:bCs/>
        </w:rPr>
        <w:t>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определять части речи (имя существительное, имя прилагательное, глагол) по обобщённому значению предметности, действия, признака и по вопросам;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правильно употреблять слова разных частей речи в собственных высказываниях.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03028">
        <w:rPr>
          <w:rFonts w:ascii="Times New Roman" w:hAnsi="Times New Roman" w:cs="Times New Roman"/>
          <w:b/>
          <w:bCs/>
        </w:rPr>
        <w:t>ИМЯ СУЩЕСТВИТЕЛЬНОЕ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r w:rsidRPr="00003028">
        <w:rPr>
          <w:rFonts w:ascii="Times New Roman" w:hAnsi="Times New Roman" w:cs="Times New Roman"/>
          <w:bCs/>
          <w:i/>
        </w:rPr>
        <w:lastRenderedPageBreak/>
        <w:t>Обучающийся научится: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различать одушевлённые и неодушевлённые, собственные и нарицательные имена существительные;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определять число имён существительных;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определять род имён существительных, согласовывать с ними слова других частей речи;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определять падеж имени существительного по предложенному алгоритму;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изменять имена существительные по падежам.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proofErr w:type="gramStart"/>
      <w:r w:rsidRPr="00003028">
        <w:rPr>
          <w:rFonts w:ascii="Times New Roman" w:hAnsi="Times New Roman" w:cs="Times New Roman"/>
          <w:bCs/>
          <w:i/>
        </w:rPr>
        <w:t>Обучающийся</w:t>
      </w:r>
      <w:proofErr w:type="gramEnd"/>
      <w:r w:rsidRPr="00003028">
        <w:rPr>
          <w:rFonts w:ascii="Times New Roman" w:hAnsi="Times New Roman" w:cs="Times New Roman"/>
          <w:bCs/>
          <w:i/>
        </w:rPr>
        <w:t xml:space="preserve"> получит возможность научиться: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</w:r>
      <w:proofErr w:type="gramStart"/>
      <w:r w:rsidRPr="00003028">
        <w:rPr>
          <w:rFonts w:ascii="Times New Roman" w:hAnsi="Times New Roman" w:cs="Times New Roman"/>
          <w:bCs/>
        </w:rPr>
        <w:t>верно</w:t>
      </w:r>
      <w:proofErr w:type="gramEnd"/>
      <w:r w:rsidRPr="00003028">
        <w:rPr>
          <w:rFonts w:ascii="Times New Roman" w:hAnsi="Times New Roman" w:cs="Times New Roman"/>
          <w:bCs/>
        </w:rPr>
        <w:t xml:space="preserve"> употреблять в речи имена существительные с «проблемным» определением рода;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сопоставлять написание имён существительных женского и мужского рода с шипящими согласными на конце;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образовывать формы множественного числа имён существительных при наличии вариантных окончаний;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разбирать имя существительное как часть речи (начальная форма, собственное или нарицательное, одушевлённое или неодушевлённое, род, число, падеж).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03028">
        <w:rPr>
          <w:rFonts w:ascii="Times New Roman" w:hAnsi="Times New Roman" w:cs="Times New Roman"/>
          <w:b/>
          <w:bCs/>
        </w:rPr>
        <w:t>МЕСТОИМЕНИЕ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Обучающийся научится: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сравнивать по значению и по функции имена существительные и личные местоимения;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употреблять личные местоимения в речи.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proofErr w:type="gramStart"/>
      <w:r w:rsidRPr="00003028">
        <w:rPr>
          <w:rFonts w:ascii="Times New Roman" w:hAnsi="Times New Roman" w:cs="Times New Roman"/>
          <w:bCs/>
          <w:i/>
        </w:rPr>
        <w:t>Обучающийся</w:t>
      </w:r>
      <w:proofErr w:type="gramEnd"/>
      <w:r w:rsidRPr="00003028">
        <w:rPr>
          <w:rFonts w:ascii="Times New Roman" w:hAnsi="Times New Roman" w:cs="Times New Roman"/>
          <w:bCs/>
          <w:i/>
        </w:rPr>
        <w:t xml:space="preserve"> получит возможность научиться: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устранять повторы слов в предложении, используя личные местоимения.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03028">
        <w:rPr>
          <w:rFonts w:ascii="Times New Roman" w:hAnsi="Times New Roman" w:cs="Times New Roman"/>
          <w:b/>
          <w:bCs/>
        </w:rPr>
        <w:t>ГЛАГОЛ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r w:rsidRPr="00003028">
        <w:rPr>
          <w:rFonts w:ascii="Times New Roman" w:hAnsi="Times New Roman" w:cs="Times New Roman"/>
          <w:bCs/>
          <w:i/>
        </w:rPr>
        <w:t>Обучающийся научится: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распознавать глаголы в тексте на основе их значения и грамматических признаков;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определять времена глаголов;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образовывать глагольные формы настоящего, прошедшего и будущего времени;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определять число глаголов;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</w:r>
      <w:proofErr w:type="gramStart"/>
      <w:r w:rsidRPr="00003028">
        <w:rPr>
          <w:rFonts w:ascii="Times New Roman" w:hAnsi="Times New Roman" w:cs="Times New Roman"/>
          <w:bCs/>
        </w:rPr>
        <w:t>верно</w:t>
      </w:r>
      <w:proofErr w:type="gramEnd"/>
      <w:r w:rsidRPr="00003028">
        <w:rPr>
          <w:rFonts w:ascii="Times New Roman" w:hAnsi="Times New Roman" w:cs="Times New Roman"/>
          <w:bCs/>
        </w:rPr>
        <w:t xml:space="preserve"> писать частицу не с глаголами;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писать мягкий знак в глаголах неопределённой формы.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proofErr w:type="gramStart"/>
      <w:r w:rsidRPr="00003028">
        <w:rPr>
          <w:rFonts w:ascii="Times New Roman" w:hAnsi="Times New Roman" w:cs="Times New Roman"/>
          <w:bCs/>
          <w:i/>
        </w:rPr>
        <w:t>Обучающийся</w:t>
      </w:r>
      <w:proofErr w:type="gramEnd"/>
      <w:r w:rsidRPr="00003028">
        <w:rPr>
          <w:rFonts w:ascii="Times New Roman" w:hAnsi="Times New Roman" w:cs="Times New Roman"/>
          <w:bCs/>
          <w:i/>
        </w:rPr>
        <w:t xml:space="preserve"> получит возможность научиться: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использовать правильные формы глаголов в собственных устных высказываниях и в письменной речи, обосновывать свой выбор.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03028">
        <w:rPr>
          <w:rFonts w:ascii="Times New Roman" w:hAnsi="Times New Roman" w:cs="Times New Roman"/>
          <w:b/>
          <w:bCs/>
        </w:rPr>
        <w:t>ИМЯ ПРИЛАГАТЕЛЬНОЕ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r w:rsidRPr="00003028">
        <w:rPr>
          <w:rFonts w:ascii="Times New Roman" w:hAnsi="Times New Roman" w:cs="Times New Roman"/>
          <w:bCs/>
          <w:i/>
        </w:rPr>
        <w:t>Обучающийся научится: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находить имена прилагательные в тексте на основе их значения и грамматических признаков;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определять связь имени прилагательного с именем существительным;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</w:r>
      <w:proofErr w:type="gramStart"/>
      <w:r w:rsidRPr="00003028">
        <w:rPr>
          <w:rFonts w:ascii="Times New Roman" w:hAnsi="Times New Roman" w:cs="Times New Roman"/>
          <w:bCs/>
        </w:rPr>
        <w:t>верно</w:t>
      </w:r>
      <w:proofErr w:type="gramEnd"/>
      <w:r w:rsidRPr="00003028">
        <w:rPr>
          <w:rFonts w:ascii="Times New Roman" w:hAnsi="Times New Roman" w:cs="Times New Roman"/>
          <w:bCs/>
        </w:rPr>
        <w:t xml:space="preserve"> писать безударные окончания имён прилагательных, используя предложенный алгоритм.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proofErr w:type="gramStart"/>
      <w:r w:rsidRPr="00003028">
        <w:rPr>
          <w:rFonts w:ascii="Times New Roman" w:hAnsi="Times New Roman" w:cs="Times New Roman"/>
          <w:bCs/>
          <w:i/>
        </w:rPr>
        <w:t>Обучающийся</w:t>
      </w:r>
      <w:proofErr w:type="gramEnd"/>
      <w:r w:rsidRPr="00003028">
        <w:rPr>
          <w:rFonts w:ascii="Times New Roman" w:hAnsi="Times New Roman" w:cs="Times New Roman"/>
          <w:bCs/>
          <w:i/>
        </w:rPr>
        <w:t xml:space="preserve"> получит возможность научиться: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 xml:space="preserve">делать разбор имени прилагательного как части речи: определять </w:t>
      </w:r>
      <w:proofErr w:type="spellStart"/>
      <w:r w:rsidRPr="00003028">
        <w:rPr>
          <w:rFonts w:ascii="Times New Roman" w:hAnsi="Times New Roman" w:cs="Times New Roman"/>
          <w:bCs/>
        </w:rPr>
        <w:t>род</w:t>
      </w:r>
      <w:proofErr w:type="gramStart"/>
      <w:r w:rsidRPr="00003028">
        <w:rPr>
          <w:rFonts w:ascii="Times New Roman" w:hAnsi="Times New Roman" w:cs="Times New Roman"/>
          <w:bCs/>
        </w:rPr>
        <w:t>,ч</w:t>
      </w:r>
      <w:proofErr w:type="gramEnd"/>
      <w:r w:rsidRPr="00003028">
        <w:rPr>
          <w:rFonts w:ascii="Times New Roman" w:hAnsi="Times New Roman" w:cs="Times New Roman"/>
          <w:bCs/>
        </w:rPr>
        <w:t>исло</w:t>
      </w:r>
      <w:proofErr w:type="spellEnd"/>
      <w:r w:rsidRPr="00003028">
        <w:rPr>
          <w:rFonts w:ascii="Times New Roman" w:hAnsi="Times New Roman" w:cs="Times New Roman"/>
          <w:bCs/>
        </w:rPr>
        <w:t xml:space="preserve"> и падеж имени прилагательного;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объяснять роль имён прилагательных в речи;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использовать имена прилагательные в собственных речевых произведениях.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03028">
        <w:rPr>
          <w:rFonts w:ascii="Times New Roman" w:hAnsi="Times New Roman" w:cs="Times New Roman"/>
          <w:b/>
          <w:bCs/>
        </w:rPr>
        <w:t>СИНТАКСИС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03028">
        <w:rPr>
          <w:rFonts w:ascii="Times New Roman" w:hAnsi="Times New Roman" w:cs="Times New Roman"/>
          <w:b/>
          <w:bCs/>
        </w:rPr>
        <w:t>Словосочетание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r w:rsidRPr="00003028">
        <w:rPr>
          <w:rFonts w:ascii="Times New Roman" w:hAnsi="Times New Roman" w:cs="Times New Roman"/>
          <w:bCs/>
          <w:i/>
        </w:rPr>
        <w:t>Обучающийся научится: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объяснять различия слова, предложения и словосочетания на основе их главной функции — быть средством номинации или средством выражения законченной мысли;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составлять словосочетания по заданным моделям;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находить словосочетания в предложении.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03028">
        <w:rPr>
          <w:rFonts w:ascii="Times New Roman" w:hAnsi="Times New Roman" w:cs="Times New Roman"/>
          <w:b/>
          <w:bCs/>
        </w:rPr>
        <w:t>Предложение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r w:rsidRPr="00003028">
        <w:rPr>
          <w:rFonts w:ascii="Times New Roman" w:hAnsi="Times New Roman" w:cs="Times New Roman"/>
          <w:bCs/>
          <w:i/>
        </w:rPr>
        <w:t>Обучающийся научится: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определять тип предложения по цели высказывания и по интонации;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находить главные члены предложения — подлежащее и сказуемое;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находить второстепенные члены предложения (без их разграничения);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устанавливать связь между членами предложения по вопросам;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lastRenderedPageBreak/>
        <w:t>•</w:t>
      </w:r>
      <w:r w:rsidRPr="00003028">
        <w:rPr>
          <w:rFonts w:ascii="Times New Roman" w:hAnsi="Times New Roman" w:cs="Times New Roman"/>
          <w:bCs/>
        </w:rPr>
        <w:tab/>
        <w:t>находить в предложении однородные члены.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proofErr w:type="gramStart"/>
      <w:r w:rsidRPr="00003028">
        <w:rPr>
          <w:rFonts w:ascii="Times New Roman" w:hAnsi="Times New Roman" w:cs="Times New Roman"/>
          <w:bCs/>
          <w:i/>
        </w:rPr>
        <w:t>Обучающийся</w:t>
      </w:r>
      <w:proofErr w:type="gramEnd"/>
      <w:r w:rsidRPr="00003028">
        <w:rPr>
          <w:rFonts w:ascii="Times New Roman" w:hAnsi="Times New Roman" w:cs="Times New Roman"/>
          <w:bCs/>
          <w:i/>
        </w:rPr>
        <w:t xml:space="preserve"> получит возможность научиться: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</w:r>
      <w:proofErr w:type="gramStart"/>
      <w:r w:rsidRPr="00003028">
        <w:rPr>
          <w:rFonts w:ascii="Times New Roman" w:hAnsi="Times New Roman" w:cs="Times New Roman"/>
          <w:bCs/>
        </w:rPr>
        <w:t>верно</w:t>
      </w:r>
      <w:proofErr w:type="gramEnd"/>
      <w:r w:rsidRPr="00003028">
        <w:rPr>
          <w:rFonts w:ascii="Times New Roman" w:hAnsi="Times New Roman" w:cs="Times New Roman"/>
          <w:bCs/>
        </w:rPr>
        <w:t xml:space="preserve"> ставить знаки препинания при однородных членах предложения.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03028">
        <w:rPr>
          <w:rFonts w:ascii="Times New Roman" w:hAnsi="Times New Roman" w:cs="Times New Roman"/>
          <w:b/>
          <w:bCs/>
        </w:rPr>
        <w:t>Текст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r w:rsidRPr="00003028">
        <w:rPr>
          <w:rFonts w:ascii="Times New Roman" w:hAnsi="Times New Roman" w:cs="Times New Roman"/>
          <w:bCs/>
          <w:i/>
        </w:rPr>
        <w:t>Обучающийся научится: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отличать текст от простого набора предложений;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устанавливать связь между предложениями в тексте;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определять тему и основную мысль текста;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озаглавливать текст;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выделять в тексте вступление, основную часть и заключение;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составлять план текста;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распознавать типы текстов (описание, повествование, рассуждение).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</w:rPr>
      </w:pPr>
      <w:proofErr w:type="gramStart"/>
      <w:r w:rsidRPr="00003028">
        <w:rPr>
          <w:rFonts w:ascii="Times New Roman" w:hAnsi="Times New Roman" w:cs="Times New Roman"/>
          <w:bCs/>
          <w:i/>
        </w:rPr>
        <w:t>Обучающийся</w:t>
      </w:r>
      <w:proofErr w:type="gramEnd"/>
      <w:r w:rsidRPr="00003028">
        <w:rPr>
          <w:rFonts w:ascii="Times New Roman" w:hAnsi="Times New Roman" w:cs="Times New Roman"/>
          <w:bCs/>
          <w:i/>
        </w:rPr>
        <w:t xml:space="preserve"> получит возможность научиться: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различать художественные и научные тексты;</w:t>
      </w:r>
    </w:p>
    <w:p w:rsidR="0095798E" w:rsidRPr="00003028" w:rsidRDefault="0095798E" w:rsidP="00957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>•</w:t>
      </w:r>
      <w:r w:rsidRPr="00003028">
        <w:rPr>
          <w:rFonts w:ascii="Times New Roman" w:hAnsi="Times New Roman" w:cs="Times New Roman"/>
          <w:bCs/>
        </w:rPr>
        <w:tab/>
        <w:t>составлять тексты разных типов.</w:t>
      </w:r>
    </w:p>
    <w:p w:rsidR="0095798E" w:rsidRPr="00003028" w:rsidRDefault="0095798E" w:rsidP="0095798E">
      <w:pPr>
        <w:spacing w:line="240" w:lineRule="auto"/>
        <w:rPr>
          <w:rFonts w:ascii="Times New Roman" w:hAnsi="Times New Roman" w:cs="Times New Roman"/>
        </w:rPr>
      </w:pPr>
    </w:p>
    <w:p w:rsidR="0095798E" w:rsidRPr="00003028" w:rsidRDefault="0095798E" w:rsidP="0095798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028">
        <w:rPr>
          <w:rFonts w:ascii="Times New Roman" w:hAnsi="Times New Roman" w:cs="Times New Roman"/>
          <w:b/>
          <w:bCs/>
        </w:rPr>
        <w:t>СОДЕРЖАНИЕ УЧЕБНОГО КУРСА</w:t>
      </w:r>
    </w:p>
    <w:p w:rsidR="0095798E" w:rsidRPr="00003028" w:rsidRDefault="0095798E" w:rsidP="0095798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028">
        <w:rPr>
          <w:rFonts w:ascii="Times New Roman" w:hAnsi="Times New Roman" w:cs="Times New Roman"/>
        </w:rPr>
        <w:t xml:space="preserve"> 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03028">
        <w:rPr>
          <w:rFonts w:ascii="Times New Roman" w:hAnsi="Times New Roman" w:cs="Times New Roman"/>
          <w:b/>
          <w:bCs/>
        </w:rPr>
        <w:t>Программа рассчитана на 105 часов в год, 3 часа в неделю.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/>
          <w:bCs/>
        </w:rPr>
        <w:t>Лексика (4ч)</w:t>
      </w:r>
      <w:r w:rsidRPr="00003028">
        <w:rPr>
          <w:rFonts w:ascii="Times New Roman" w:hAnsi="Times New Roman" w:cs="Times New Roman"/>
          <w:bCs/>
        </w:rPr>
        <w:t>. Коммуникативно-речевые умения и навыки. Практическое представление о речевом общении (коммуникативно-речевые ситуации, диалог, собеседники, цель и результат общения); различение устных и письменных форм речевого общения (умения говорить, слушать, писать и читать). Составление простейших высказываний (текстов) в условиях реального общения и воображаемого, условного общения с героями литературных произведений, предметами и явлениями окружающего мира (с помощью учителя). Первичные наблюдения за языком как средством коммуникации: роль слова (номинативная функция) и предложения в реальном общении.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/>
          <w:bCs/>
        </w:rPr>
        <w:t>Текст (4ч)</w:t>
      </w:r>
      <w:r w:rsidRPr="00003028">
        <w:rPr>
          <w:rFonts w:ascii="Times New Roman" w:hAnsi="Times New Roman" w:cs="Times New Roman"/>
          <w:bCs/>
        </w:rPr>
        <w:t>. Элементарное представление о тексте. Отличие предложения от текста. Текст как речевое произведение. Создание собственных небольших текстов (устных, письменных) на предложенную тему (по вопросам и опорным словам).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/>
          <w:bCs/>
        </w:rPr>
        <w:t>Речевой этикет</w:t>
      </w:r>
      <w:r w:rsidRPr="00003028">
        <w:rPr>
          <w:rFonts w:ascii="Times New Roman" w:hAnsi="Times New Roman" w:cs="Times New Roman"/>
          <w:bCs/>
        </w:rPr>
        <w:t xml:space="preserve">. Слова, используемые при знакомстве, приветствии, прощании, поздравлении, выражении благодарности. Культура общения: использование правил речевого этикета в различных ситуациях общения (в диалоге со сверстниками в диалоге </w:t>
      </w:r>
      <w:proofErr w:type="gramStart"/>
      <w:r w:rsidRPr="00003028">
        <w:rPr>
          <w:rFonts w:ascii="Times New Roman" w:hAnsi="Times New Roman" w:cs="Times New Roman"/>
          <w:bCs/>
        </w:rPr>
        <w:t>со</w:t>
      </w:r>
      <w:proofErr w:type="gramEnd"/>
      <w:r w:rsidRPr="00003028">
        <w:rPr>
          <w:rFonts w:ascii="Times New Roman" w:hAnsi="Times New Roman" w:cs="Times New Roman"/>
          <w:bCs/>
        </w:rPr>
        <w:t xml:space="preserve"> взрослыми); значение интонации, жестов и мимики в речевом общении.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/>
          <w:bCs/>
        </w:rPr>
        <w:t>Фонетика и графика (10ч)</w:t>
      </w:r>
      <w:r w:rsidRPr="00003028">
        <w:rPr>
          <w:rFonts w:ascii="Times New Roman" w:hAnsi="Times New Roman" w:cs="Times New Roman"/>
          <w:bCs/>
        </w:rPr>
        <w:t xml:space="preserve">. Слово как двусторонняя единица языка, формирование представления о значении слова и его </w:t>
      </w:r>
      <w:proofErr w:type="spellStart"/>
      <w:proofErr w:type="gramStart"/>
      <w:r w:rsidRPr="00003028">
        <w:rPr>
          <w:rFonts w:ascii="Times New Roman" w:hAnsi="Times New Roman" w:cs="Times New Roman"/>
          <w:bCs/>
        </w:rPr>
        <w:t>звуко-буквенной</w:t>
      </w:r>
      <w:proofErr w:type="spellEnd"/>
      <w:proofErr w:type="gramEnd"/>
      <w:r w:rsidRPr="00003028">
        <w:rPr>
          <w:rFonts w:ascii="Times New Roman" w:hAnsi="Times New Roman" w:cs="Times New Roman"/>
          <w:bCs/>
        </w:rPr>
        <w:t xml:space="preserve"> форме на основе наглядно-образных моделей. Первоначальное представление о знаковой функции слова как «заместителя» («заменителя») реальных предметов, их свойств и действий. Первоначальное представление о словах со сходным и противоположным, прямым и переносным значениями, знакомство с многозначными словами. Выделение слов с общим значением: учебные вещи, растения, одежда, транспорт, семья и др. Составление тематических словариков на основе содержательной классификации слов по определенным темам.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/>
          <w:bCs/>
        </w:rPr>
        <w:t>Состав слова (</w:t>
      </w:r>
      <w:proofErr w:type="spellStart"/>
      <w:r w:rsidRPr="00003028">
        <w:rPr>
          <w:rFonts w:ascii="Times New Roman" w:hAnsi="Times New Roman" w:cs="Times New Roman"/>
          <w:b/>
          <w:bCs/>
        </w:rPr>
        <w:t>Морфемика</w:t>
      </w:r>
      <w:proofErr w:type="spellEnd"/>
      <w:r w:rsidRPr="00003028">
        <w:rPr>
          <w:rFonts w:ascii="Times New Roman" w:hAnsi="Times New Roman" w:cs="Times New Roman"/>
          <w:b/>
          <w:bCs/>
        </w:rPr>
        <w:t>), Орфоэпия (24ч)</w:t>
      </w:r>
      <w:r w:rsidRPr="00003028">
        <w:rPr>
          <w:rFonts w:ascii="Times New Roman" w:hAnsi="Times New Roman" w:cs="Times New Roman"/>
          <w:bCs/>
        </w:rPr>
        <w:t>. Лексической работе со словом, его значением в новой системе отводится значительное место. Начиная с периода обучения грамоте формируется представление детей о слове как о двусторонней единице языка, которая имеет внешнюю (</w:t>
      </w:r>
      <w:proofErr w:type="spellStart"/>
      <w:proofErr w:type="gramStart"/>
      <w:r w:rsidRPr="00003028">
        <w:rPr>
          <w:rFonts w:ascii="Times New Roman" w:hAnsi="Times New Roman" w:cs="Times New Roman"/>
          <w:bCs/>
        </w:rPr>
        <w:t>звуко-буквенную</w:t>
      </w:r>
      <w:proofErr w:type="spellEnd"/>
      <w:proofErr w:type="gramEnd"/>
      <w:r w:rsidRPr="00003028">
        <w:rPr>
          <w:rFonts w:ascii="Times New Roman" w:hAnsi="Times New Roman" w:cs="Times New Roman"/>
          <w:bCs/>
        </w:rPr>
        <w:t xml:space="preserve">) форму и внутреннюю форму (значение). Осознать и удержать в памяти информацию о двух сторонах слова учащимся помогают простейшие структурно-семантические модели слова. Такие модели помогают глубже осознать особенности многозначных слов, омонимов, синонимов и антонимов. Учащиеся соотносят слова, которые создаются для наименования целой группы однородных предметов (нарицательные имена); слова, называющие единичные, конкретные предметы (имена собственные), слова, служащие для замещения других слов (местоимения); при изучении состава слова существенное внимание уделяется значению, которое приносит в слово каждая из морфем. Знакомятся с понятием основы слова, с элементарными способами словообразования. Знание морфемного состава слова позволяет, с одной стороны, лучше понять его семантику, с другой стороны, организовать эффективную и осмысленную работу над орфографическими правилами. Для формирования орфографической грамотности учащихся </w:t>
      </w:r>
      <w:r w:rsidRPr="00003028">
        <w:rPr>
          <w:rFonts w:ascii="Times New Roman" w:hAnsi="Times New Roman" w:cs="Times New Roman"/>
          <w:bCs/>
        </w:rPr>
        <w:lastRenderedPageBreak/>
        <w:t xml:space="preserve">особое значение имеет задание сравнить форму и значения родственных слов. Выполнение этого задания помогает избежать ошибки, когда к </w:t>
      </w:r>
      <w:proofErr w:type="gramStart"/>
      <w:r w:rsidRPr="00003028">
        <w:rPr>
          <w:rFonts w:ascii="Times New Roman" w:hAnsi="Times New Roman" w:cs="Times New Roman"/>
          <w:bCs/>
        </w:rPr>
        <w:t>однокоренным</w:t>
      </w:r>
      <w:proofErr w:type="gramEnd"/>
      <w:r w:rsidRPr="00003028">
        <w:rPr>
          <w:rFonts w:ascii="Times New Roman" w:hAnsi="Times New Roman" w:cs="Times New Roman"/>
          <w:bCs/>
        </w:rPr>
        <w:t xml:space="preserve"> относят слова, которые имеют одинаково звучащие части, но различны по значению (вода — водитель, вор — ворона и др.). Знания о составе слова служат залогом </w:t>
      </w:r>
      <w:proofErr w:type="spellStart"/>
      <w:proofErr w:type="gramStart"/>
      <w:r w:rsidRPr="00003028">
        <w:rPr>
          <w:rFonts w:ascii="Times New Roman" w:hAnsi="Times New Roman" w:cs="Times New Roman"/>
          <w:bCs/>
        </w:rPr>
        <w:t>орфографически</w:t>
      </w:r>
      <w:proofErr w:type="spellEnd"/>
      <w:r w:rsidRPr="00003028">
        <w:rPr>
          <w:rFonts w:ascii="Times New Roman" w:hAnsi="Times New Roman" w:cs="Times New Roman"/>
          <w:bCs/>
        </w:rPr>
        <w:t xml:space="preserve"> верного</w:t>
      </w:r>
      <w:proofErr w:type="gramEnd"/>
      <w:r w:rsidRPr="00003028">
        <w:rPr>
          <w:rFonts w:ascii="Times New Roman" w:hAnsi="Times New Roman" w:cs="Times New Roman"/>
          <w:bCs/>
        </w:rPr>
        <w:t xml:space="preserve"> написания приставок и суффиксов (простые случаи).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/>
          <w:bCs/>
        </w:rPr>
        <w:t>Синтаксис, Морфология (63ч)</w:t>
      </w:r>
      <w:r w:rsidRPr="00003028">
        <w:rPr>
          <w:rFonts w:ascii="Times New Roman" w:hAnsi="Times New Roman" w:cs="Times New Roman"/>
          <w:bCs/>
        </w:rPr>
        <w:t>.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/>
          <w:bCs/>
        </w:rPr>
        <w:t>Имя существительное</w:t>
      </w:r>
      <w:r w:rsidRPr="00003028">
        <w:rPr>
          <w:rFonts w:ascii="Times New Roman" w:hAnsi="Times New Roman" w:cs="Times New Roman"/>
          <w:bCs/>
        </w:rPr>
        <w:t>. Основные признаки. Представление о значении предметности, одушевленности и неодушевленности, вопросах существительных (кто? что?). Изменение существительных по числам. Роль имен существительных в речи.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/>
          <w:bCs/>
        </w:rPr>
        <w:t>Глагол.</w:t>
      </w:r>
      <w:r w:rsidRPr="00003028">
        <w:rPr>
          <w:rFonts w:ascii="Times New Roman" w:hAnsi="Times New Roman" w:cs="Times New Roman"/>
          <w:bCs/>
        </w:rPr>
        <w:t xml:space="preserve"> Основные признаки. Выявление групп слов с общим значением действия предметов по вопросам: что делать? что делает? что делал? что сделал? Развитие умения ставить вопрос к глаголу. Изменение глаголов по числам. Роль глаголов в речи.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/>
          <w:bCs/>
        </w:rPr>
        <w:t>Имя прилагательное</w:t>
      </w:r>
      <w:r w:rsidRPr="00003028">
        <w:rPr>
          <w:rFonts w:ascii="Times New Roman" w:hAnsi="Times New Roman" w:cs="Times New Roman"/>
          <w:bCs/>
        </w:rPr>
        <w:t>. Основные признаки. Наблюдение за словами с общим значением признака предмета (цвет, форма, размер и т. п.), их группировкой по вопросам Роль прилагательных в речи.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/>
          <w:bCs/>
        </w:rPr>
        <w:t>Предлоги.</w:t>
      </w:r>
      <w:r w:rsidRPr="00003028">
        <w:rPr>
          <w:rFonts w:ascii="Times New Roman" w:hAnsi="Times New Roman" w:cs="Times New Roman"/>
          <w:bCs/>
        </w:rPr>
        <w:t xml:space="preserve"> Правило написания предлогов с другими словами. Сопоставление предлогов и приставок. Наблюдение за ролью предлогов в словосочетаниях.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  <w:bCs/>
        </w:rPr>
      </w:pP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/>
          <w:bCs/>
        </w:rPr>
        <w:t xml:space="preserve">Предложение. </w:t>
      </w:r>
      <w:r w:rsidRPr="00003028">
        <w:rPr>
          <w:rFonts w:ascii="Times New Roman" w:hAnsi="Times New Roman" w:cs="Times New Roman"/>
          <w:bCs/>
        </w:rPr>
        <w:t>Признаки предложения, смысловая и интонационная законченность предложения. Дифференциация предложений по цели высказывания. Коммуникативная роль предложения в общении. Главные члены предложения. Умение определять, какой член предложения является подлежащим, а какой — сказуемым. Наблюдение за порядком слов в предложении. Связь слов в предложении.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/>
          <w:bCs/>
        </w:rPr>
        <w:t xml:space="preserve">Слово, его </w:t>
      </w:r>
      <w:proofErr w:type="spellStart"/>
      <w:proofErr w:type="gramStart"/>
      <w:r w:rsidRPr="00003028">
        <w:rPr>
          <w:rFonts w:ascii="Times New Roman" w:hAnsi="Times New Roman" w:cs="Times New Roman"/>
          <w:b/>
          <w:bCs/>
        </w:rPr>
        <w:t>звуко-буквенная</w:t>
      </w:r>
      <w:proofErr w:type="spellEnd"/>
      <w:proofErr w:type="gramEnd"/>
      <w:r w:rsidRPr="00003028">
        <w:rPr>
          <w:rFonts w:ascii="Times New Roman" w:hAnsi="Times New Roman" w:cs="Times New Roman"/>
          <w:b/>
          <w:bCs/>
        </w:rPr>
        <w:t xml:space="preserve"> форма</w:t>
      </w:r>
      <w:r w:rsidRPr="00003028">
        <w:rPr>
          <w:rFonts w:ascii="Times New Roman" w:hAnsi="Times New Roman" w:cs="Times New Roman"/>
          <w:bCs/>
        </w:rPr>
        <w:t xml:space="preserve">. Обобщение первоначальных сведений о звуках и буквах русского языка. </w:t>
      </w:r>
      <w:proofErr w:type="spellStart"/>
      <w:proofErr w:type="gramStart"/>
      <w:r w:rsidRPr="00003028">
        <w:rPr>
          <w:rFonts w:ascii="Times New Roman" w:hAnsi="Times New Roman" w:cs="Times New Roman"/>
          <w:bCs/>
        </w:rPr>
        <w:t>Звуко-буквенная</w:t>
      </w:r>
      <w:proofErr w:type="spellEnd"/>
      <w:proofErr w:type="gramEnd"/>
      <w:r w:rsidRPr="00003028">
        <w:rPr>
          <w:rFonts w:ascii="Times New Roman" w:hAnsi="Times New Roman" w:cs="Times New Roman"/>
          <w:bCs/>
        </w:rPr>
        <w:t xml:space="preserve"> форма слова, ее анализ. Алфавит как основа письменности. Закрепление знаний о слоге и ударении. Перенос слов. Гласные (ударные и безударные) и согласные (твердые и мягкие, звонкие и глухие) звуки. Правила обозначения звуков на письме. Традиционные написания: сочетания </w:t>
      </w:r>
      <w:proofErr w:type="spellStart"/>
      <w:r w:rsidRPr="00003028">
        <w:rPr>
          <w:rFonts w:ascii="Times New Roman" w:hAnsi="Times New Roman" w:cs="Times New Roman"/>
          <w:bCs/>
        </w:rPr>
        <w:t>жи</w:t>
      </w:r>
      <w:proofErr w:type="spellEnd"/>
      <w:r w:rsidRPr="00003028">
        <w:rPr>
          <w:rFonts w:ascii="Times New Roman" w:hAnsi="Times New Roman" w:cs="Times New Roman"/>
          <w:bCs/>
        </w:rPr>
        <w:t xml:space="preserve"> — </w:t>
      </w:r>
      <w:proofErr w:type="spellStart"/>
      <w:r w:rsidRPr="00003028">
        <w:rPr>
          <w:rFonts w:ascii="Times New Roman" w:hAnsi="Times New Roman" w:cs="Times New Roman"/>
          <w:bCs/>
        </w:rPr>
        <w:t>ши</w:t>
      </w:r>
      <w:proofErr w:type="spellEnd"/>
      <w:r w:rsidRPr="00003028">
        <w:rPr>
          <w:rFonts w:ascii="Times New Roman" w:hAnsi="Times New Roman" w:cs="Times New Roman"/>
          <w:bCs/>
        </w:rPr>
        <w:t xml:space="preserve">, </w:t>
      </w:r>
      <w:proofErr w:type="spellStart"/>
      <w:proofErr w:type="gramStart"/>
      <w:r w:rsidRPr="00003028">
        <w:rPr>
          <w:rFonts w:ascii="Times New Roman" w:hAnsi="Times New Roman" w:cs="Times New Roman"/>
          <w:bCs/>
        </w:rPr>
        <w:t>ча</w:t>
      </w:r>
      <w:proofErr w:type="spellEnd"/>
      <w:r w:rsidRPr="00003028">
        <w:rPr>
          <w:rFonts w:ascii="Times New Roman" w:hAnsi="Times New Roman" w:cs="Times New Roman"/>
          <w:bCs/>
        </w:rPr>
        <w:t xml:space="preserve"> — </w:t>
      </w:r>
      <w:proofErr w:type="spellStart"/>
      <w:r w:rsidRPr="00003028">
        <w:rPr>
          <w:rFonts w:ascii="Times New Roman" w:hAnsi="Times New Roman" w:cs="Times New Roman"/>
          <w:bCs/>
        </w:rPr>
        <w:t>ща</w:t>
      </w:r>
      <w:proofErr w:type="spellEnd"/>
      <w:proofErr w:type="gramEnd"/>
      <w:r w:rsidRPr="00003028">
        <w:rPr>
          <w:rFonts w:ascii="Times New Roman" w:hAnsi="Times New Roman" w:cs="Times New Roman"/>
          <w:bCs/>
        </w:rPr>
        <w:t xml:space="preserve">, чу — </w:t>
      </w:r>
      <w:proofErr w:type="spellStart"/>
      <w:r w:rsidRPr="00003028">
        <w:rPr>
          <w:rFonts w:ascii="Times New Roman" w:hAnsi="Times New Roman" w:cs="Times New Roman"/>
          <w:bCs/>
        </w:rPr>
        <w:t>щу</w:t>
      </w:r>
      <w:proofErr w:type="spellEnd"/>
      <w:r w:rsidRPr="00003028">
        <w:rPr>
          <w:rFonts w:ascii="Times New Roman" w:hAnsi="Times New Roman" w:cs="Times New Roman"/>
          <w:bCs/>
        </w:rPr>
        <w:t xml:space="preserve">, </w:t>
      </w:r>
      <w:proofErr w:type="spellStart"/>
      <w:r w:rsidRPr="00003028">
        <w:rPr>
          <w:rFonts w:ascii="Times New Roman" w:hAnsi="Times New Roman" w:cs="Times New Roman"/>
          <w:bCs/>
        </w:rPr>
        <w:t>чк-чн</w:t>
      </w:r>
      <w:proofErr w:type="spellEnd"/>
      <w:r w:rsidRPr="00003028">
        <w:rPr>
          <w:rFonts w:ascii="Times New Roman" w:hAnsi="Times New Roman" w:cs="Times New Roman"/>
          <w:bCs/>
        </w:rPr>
        <w:t xml:space="preserve">, </w:t>
      </w:r>
      <w:proofErr w:type="spellStart"/>
      <w:r w:rsidRPr="00003028">
        <w:rPr>
          <w:rFonts w:ascii="Times New Roman" w:hAnsi="Times New Roman" w:cs="Times New Roman"/>
          <w:bCs/>
        </w:rPr>
        <w:t>чщ</w:t>
      </w:r>
      <w:proofErr w:type="spellEnd"/>
      <w:r w:rsidRPr="00003028">
        <w:rPr>
          <w:rFonts w:ascii="Times New Roman" w:hAnsi="Times New Roman" w:cs="Times New Roman"/>
          <w:bCs/>
        </w:rPr>
        <w:t xml:space="preserve"> в словах.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/>
          <w:bCs/>
        </w:rPr>
        <w:t>Состав слова</w:t>
      </w:r>
      <w:r w:rsidRPr="00003028">
        <w:rPr>
          <w:rFonts w:ascii="Times New Roman" w:hAnsi="Times New Roman" w:cs="Times New Roman"/>
          <w:bCs/>
        </w:rPr>
        <w:t>. Первоначальные наблюдения за составом слова и единообразным написанием однокоренных слов в игровых, коммуникативно-речевых ситуациях, в текстах. Наблюдение за сильной и слабой позицией гласных и согласных (парных по звонкости-глухости) звуков, введение понятия «орфограмма», нахождение орфограммы в слове.</w:t>
      </w:r>
    </w:p>
    <w:p w:rsidR="0095798E" w:rsidRPr="00003028" w:rsidRDefault="0095798E" w:rsidP="0095798E">
      <w:pPr>
        <w:spacing w:after="0" w:line="240" w:lineRule="auto"/>
        <w:rPr>
          <w:rFonts w:ascii="Times New Roman" w:hAnsi="Times New Roman" w:cs="Times New Roman"/>
          <w:bCs/>
        </w:rPr>
      </w:pPr>
      <w:r w:rsidRPr="00003028">
        <w:rPr>
          <w:rFonts w:ascii="Times New Roman" w:hAnsi="Times New Roman" w:cs="Times New Roman"/>
          <w:bCs/>
        </w:rPr>
        <w:t xml:space="preserve"> </w:t>
      </w:r>
    </w:p>
    <w:p w:rsidR="0095798E" w:rsidRPr="00003028" w:rsidRDefault="0095798E" w:rsidP="0095798E">
      <w:pPr>
        <w:rPr>
          <w:rFonts w:ascii="Times New Roman" w:hAnsi="Times New Roman" w:cs="Times New Roman"/>
        </w:rPr>
      </w:pPr>
      <w:r w:rsidRPr="00003028">
        <w:rPr>
          <w:rFonts w:ascii="Times New Roman" w:hAnsi="Times New Roman" w:cs="Times New Roman"/>
          <w:b/>
          <w:bCs/>
        </w:rPr>
        <w:t xml:space="preserve">Направления проектной деятельности: </w:t>
      </w:r>
      <w:r w:rsidRPr="00003028">
        <w:rPr>
          <w:rFonts w:ascii="Times New Roman" w:hAnsi="Times New Roman" w:cs="Times New Roman"/>
        </w:rPr>
        <w:t>«Тайна моего имени», «Творческий сундучок правил».</w:t>
      </w:r>
    </w:p>
    <w:p w:rsidR="0095798E" w:rsidRPr="00003028" w:rsidRDefault="0095798E" w:rsidP="0095798E">
      <w:pPr>
        <w:pStyle w:val="a4"/>
        <w:rPr>
          <w:b/>
          <w:sz w:val="22"/>
          <w:szCs w:val="22"/>
        </w:rPr>
      </w:pPr>
      <w:r w:rsidRPr="00003028">
        <w:rPr>
          <w:b/>
          <w:sz w:val="22"/>
          <w:szCs w:val="22"/>
        </w:rPr>
        <w:t>Для реализации программного содержания используются следующие учебники и учебные пособия:</w:t>
      </w:r>
    </w:p>
    <w:p w:rsidR="0095798E" w:rsidRPr="00003028" w:rsidRDefault="0095798E" w:rsidP="0095798E">
      <w:pPr>
        <w:pStyle w:val="a4"/>
        <w:rPr>
          <w:sz w:val="22"/>
          <w:szCs w:val="22"/>
        </w:rPr>
      </w:pPr>
      <w:r w:rsidRPr="00003028">
        <w:rPr>
          <w:sz w:val="22"/>
          <w:szCs w:val="22"/>
        </w:rPr>
        <w:t xml:space="preserve"> Климанова Л.Ф.,  Бабушкина Т.В. Русский язык. Учебник. 3 класс. В 2ч. (Ч. 1 – 128 с., ч. 2 -144с.) Климанова Л.Ф., Бабушкина Т.В. Уроки русского языка. 3 класс (160с.)</w:t>
      </w:r>
    </w:p>
    <w:p w:rsidR="0095798E" w:rsidRPr="00003028" w:rsidRDefault="0095798E" w:rsidP="0095798E">
      <w:pPr>
        <w:pStyle w:val="a4"/>
        <w:rPr>
          <w:b/>
          <w:sz w:val="22"/>
          <w:szCs w:val="22"/>
        </w:rPr>
      </w:pPr>
      <w:r w:rsidRPr="00003028">
        <w:rPr>
          <w:b/>
          <w:sz w:val="22"/>
          <w:szCs w:val="22"/>
        </w:rPr>
        <w:t xml:space="preserve">Ресурсы для развития у </w:t>
      </w:r>
      <w:proofErr w:type="gramStart"/>
      <w:r w:rsidRPr="00003028">
        <w:rPr>
          <w:b/>
          <w:sz w:val="22"/>
          <w:szCs w:val="22"/>
        </w:rPr>
        <w:t>обучающихся</w:t>
      </w:r>
      <w:proofErr w:type="gramEnd"/>
      <w:r w:rsidRPr="00003028">
        <w:rPr>
          <w:b/>
          <w:sz w:val="22"/>
          <w:szCs w:val="22"/>
        </w:rPr>
        <w:t xml:space="preserve"> компетентности в области использования ИКТ.</w:t>
      </w:r>
    </w:p>
    <w:p w:rsidR="0095798E" w:rsidRPr="00003028" w:rsidRDefault="0095798E" w:rsidP="0095798E">
      <w:pPr>
        <w:pStyle w:val="a4"/>
        <w:rPr>
          <w:sz w:val="22"/>
          <w:szCs w:val="22"/>
        </w:rPr>
      </w:pPr>
      <w:r w:rsidRPr="00003028">
        <w:rPr>
          <w:sz w:val="22"/>
          <w:szCs w:val="22"/>
        </w:rPr>
        <w:t>Электронное приложение к учебнику "Русский язык", авт. Л.Ф.Климанова, 3 класс (1СD).</w:t>
      </w:r>
    </w:p>
    <w:p w:rsidR="0095798E" w:rsidRPr="00003028" w:rsidRDefault="0095798E" w:rsidP="0095798E">
      <w:pPr>
        <w:pStyle w:val="a4"/>
        <w:rPr>
          <w:sz w:val="22"/>
          <w:szCs w:val="22"/>
        </w:rPr>
      </w:pPr>
    </w:p>
    <w:p w:rsidR="0095798E" w:rsidRPr="00003028" w:rsidRDefault="0095798E" w:rsidP="0095798E">
      <w:pPr>
        <w:jc w:val="center"/>
        <w:rPr>
          <w:rFonts w:ascii="Times New Roman" w:hAnsi="Times New Roman" w:cs="Times New Roman"/>
        </w:rPr>
      </w:pPr>
      <w:r w:rsidRPr="00003028">
        <w:rPr>
          <w:rFonts w:ascii="Times New Roman" w:hAnsi="Times New Roman" w:cs="Times New Roman"/>
        </w:rPr>
        <w:t>Планирование контрольных работ по темам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34"/>
        <w:gridCol w:w="2334"/>
        <w:gridCol w:w="2334"/>
        <w:gridCol w:w="2334"/>
      </w:tblGrid>
      <w:tr w:rsidR="0095798E" w:rsidRPr="00003028" w:rsidTr="00286D35">
        <w:tc>
          <w:tcPr>
            <w:tcW w:w="2334" w:type="dxa"/>
          </w:tcPr>
          <w:p w:rsidR="0095798E" w:rsidRPr="00003028" w:rsidRDefault="0095798E" w:rsidP="00286D35">
            <w:pPr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  <w:lang w:val="en-US"/>
              </w:rPr>
              <w:t>I</w:t>
            </w:r>
            <w:r w:rsidRPr="00003028">
              <w:rPr>
                <w:rFonts w:ascii="Times New Roman" w:hAnsi="Times New Roman" w:cs="Times New Roman"/>
              </w:rPr>
              <w:t xml:space="preserve"> четверть</w:t>
            </w:r>
          </w:p>
        </w:tc>
        <w:tc>
          <w:tcPr>
            <w:tcW w:w="2334" w:type="dxa"/>
          </w:tcPr>
          <w:p w:rsidR="0095798E" w:rsidRPr="00003028" w:rsidRDefault="0095798E" w:rsidP="00286D35">
            <w:pPr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  <w:lang w:val="en-US"/>
              </w:rPr>
              <w:t>II</w:t>
            </w:r>
            <w:r w:rsidRPr="00003028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2334" w:type="dxa"/>
          </w:tcPr>
          <w:p w:rsidR="0095798E" w:rsidRPr="00003028" w:rsidRDefault="0095798E" w:rsidP="00286D35">
            <w:pPr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  <w:lang w:val="en-US"/>
              </w:rPr>
              <w:t>III</w:t>
            </w:r>
            <w:r w:rsidRPr="00003028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2334" w:type="dxa"/>
          </w:tcPr>
          <w:p w:rsidR="0095798E" w:rsidRPr="00003028" w:rsidRDefault="0095798E" w:rsidP="00286D35">
            <w:pPr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  <w:lang w:val="en-US"/>
              </w:rPr>
              <w:t>IV</w:t>
            </w:r>
            <w:r w:rsidRPr="00003028">
              <w:rPr>
                <w:rFonts w:ascii="Times New Roman" w:hAnsi="Times New Roman" w:cs="Times New Roman"/>
              </w:rPr>
              <w:t>четверть</w:t>
            </w:r>
          </w:p>
        </w:tc>
      </w:tr>
      <w:tr w:rsidR="0095798E" w:rsidRPr="00003028" w:rsidTr="00286D35">
        <w:tc>
          <w:tcPr>
            <w:tcW w:w="2334" w:type="dxa"/>
          </w:tcPr>
          <w:p w:rsidR="0095798E" w:rsidRPr="00003028" w:rsidRDefault="0095798E" w:rsidP="00286D35">
            <w:pPr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4" w:type="dxa"/>
          </w:tcPr>
          <w:p w:rsidR="0095798E" w:rsidRPr="00003028" w:rsidRDefault="0095798E" w:rsidP="00286D35">
            <w:pPr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4" w:type="dxa"/>
          </w:tcPr>
          <w:p w:rsidR="0095798E" w:rsidRPr="00003028" w:rsidRDefault="0095798E" w:rsidP="00286D35">
            <w:pPr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4" w:type="dxa"/>
          </w:tcPr>
          <w:p w:rsidR="0095798E" w:rsidRPr="00003028" w:rsidRDefault="0095798E" w:rsidP="00286D35">
            <w:pPr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</w:t>
            </w:r>
          </w:p>
        </w:tc>
      </w:tr>
    </w:tbl>
    <w:p w:rsidR="0095798E" w:rsidRPr="00003028" w:rsidRDefault="0095798E" w:rsidP="0095798E">
      <w:pPr>
        <w:rPr>
          <w:rFonts w:ascii="Times New Roman" w:hAnsi="Times New Roman" w:cs="Times New Roman"/>
        </w:rPr>
      </w:pPr>
    </w:p>
    <w:p w:rsidR="0095798E" w:rsidRPr="00003028" w:rsidRDefault="0095798E" w:rsidP="0095798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3028">
        <w:rPr>
          <w:rFonts w:ascii="Times New Roman" w:hAnsi="Times New Roman" w:cs="Times New Roman"/>
        </w:rPr>
        <w:t xml:space="preserve">Промежуточная итоговая аттестация планируется в форме интегрированной проверочной работы.   </w:t>
      </w:r>
    </w:p>
    <w:p w:rsidR="0095798E" w:rsidRPr="00003028" w:rsidRDefault="0095798E" w:rsidP="0095798E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95798E" w:rsidRPr="00003028" w:rsidRDefault="0095798E" w:rsidP="0095798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003028">
        <w:rPr>
          <w:rFonts w:ascii="Times New Roman" w:eastAsia="Calibri" w:hAnsi="Times New Roman" w:cs="Times New Roman"/>
          <w:bCs/>
        </w:rPr>
        <w:t>Тематическое планирование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3827"/>
        <w:gridCol w:w="850"/>
        <w:gridCol w:w="4678"/>
      </w:tblGrid>
      <w:tr w:rsidR="0095798E" w:rsidRPr="00003028" w:rsidTr="00286D35">
        <w:trPr>
          <w:trHeight w:val="945"/>
        </w:trPr>
        <w:tc>
          <w:tcPr>
            <w:tcW w:w="534" w:type="dxa"/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003028">
              <w:rPr>
                <w:rFonts w:ascii="Times New Roman" w:eastAsia="Courier New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003028">
              <w:rPr>
                <w:rFonts w:ascii="Times New Roman" w:eastAsia="Courier New" w:hAnsi="Times New Roman" w:cs="Times New Roman"/>
                <w:b/>
              </w:rPr>
              <w:t>п</w:t>
            </w:r>
            <w:proofErr w:type="spellEnd"/>
            <w:proofErr w:type="gramEnd"/>
            <w:r w:rsidRPr="00003028">
              <w:rPr>
                <w:rFonts w:ascii="Times New Roman" w:eastAsia="Courier New" w:hAnsi="Times New Roman" w:cs="Times New Roman"/>
                <w:b/>
                <w:lang w:val="en-US"/>
              </w:rPr>
              <w:t>/</w:t>
            </w:r>
            <w:proofErr w:type="spellStart"/>
            <w:r w:rsidRPr="00003028">
              <w:rPr>
                <w:rFonts w:ascii="Times New Roman" w:eastAsia="Courier New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003028">
              <w:rPr>
                <w:rFonts w:ascii="Times New Roman" w:eastAsia="Courier New" w:hAnsi="Times New Roman" w:cs="Times New Roman"/>
                <w:b/>
              </w:rPr>
              <w:t>Раздел, тема</w:t>
            </w:r>
          </w:p>
        </w:tc>
        <w:tc>
          <w:tcPr>
            <w:tcW w:w="850" w:type="dxa"/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003028">
              <w:rPr>
                <w:rFonts w:ascii="Times New Roman" w:eastAsia="Courier New" w:hAnsi="Times New Roman" w:cs="Times New Roman"/>
                <w:b/>
              </w:rPr>
              <w:t>Количество часов</w:t>
            </w:r>
          </w:p>
        </w:tc>
        <w:tc>
          <w:tcPr>
            <w:tcW w:w="4678" w:type="dxa"/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Основные виды учебной деятельности </w:t>
            </w:r>
            <w:proofErr w:type="gramStart"/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>обучающихся</w:t>
            </w:r>
            <w:proofErr w:type="gramEnd"/>
          </w:p>
        </w:tc>
      </w:tr>
      <w:tr w:rsidR="0095798E" w:rsidRPr="00003028" w:rsidTr="00286D35">
        <w:trPr>
          <w:trHeight w:val="437"/>
        </w:trPr>
        <w:tc>
          <w:tcPr>
            <w:tcW w:w="534" w:type="dxa"/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</w:rPr>
            </w:pPr>
            <w:r w:rsidRPr="00003028">
              <w:rPr>
                <w:rFonts w:ascii="Times New Roman" w:eastAsia="Courier New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/>
              </w:rPr>
              <w:t>Мир общения. Повторяем — узнаем новое</w:t>
            </w:r>
          </w:p>
        </w:tc>
        <w:tc>
          <w:tcPr>
            <w:tcW w:w="850" w:type="dxa"/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003028">
              <w:rPr>
                <w:rFonts w:ascii="Times New Roman" w:eastAsia="Courier New" w:hAnsi="Times New Roman" w:cs="Times New Roman"/>
                <w:b/>
              </w:rPr>
              <w:t>12ч</w:t>
            </w:r>
          </w:p>
        </w:tc>
        <w:tc>
          <w:tcPr>
            <w:tcW w:w="4678" w:type="dxa"/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95798E" w:rsidRPr="00003028" w:rsidTr="00286D35">
        <w:trPr>
          <w:trHeight w:val="2050"/>
        </w:trPr>
        <w:tc>
          <w:tcPr>
            <w:tcW w:w="534" w:type="dxa"/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003028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Собеседники. Диалог </w:t>
            </w:r>
          </w:p>
          <w:p w:rsidR="0095798E" w:rsidRPr="00003028" w:rsidRDefault="0095798E" w:rsidP="00286D3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Cs/>
                <w:lang w:eastAsia="ar-SA"/>
              </w:rPr>
              <w:t xml:space="preserve">Смысловая  сторона  речи  и  словесная форма её выражения. Воображаемые коммуникативно-речевые  ситуации  речи  (ролевые отношения и цели общения) на примере  общения  литературных  героев.  </w:t>
            </w:r>
          </w:p>
        </w:tc>
        <w:tc>
          <w:tcPr>
            <w:tcW w:w="850" w:type="dxa"/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Анализировать </w:t>
            </w:r>
            <w:r w:rsidRPr="00003028">
              <w:rPr>
                <w:rFonts w:ascii="Times New Roman" w:eastAsia="Arial" w:hAnsi="Times New Roman" w:cs="Times New Roman"/>
                <w:w w:val="99"/>
                <w:lang w:eastAsia="ar-SA"/>
              </w:rPr>
              <w:t>речевую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модель общения: речь партнёра (собеседника) по  речевому  общению,  цель  и  тему общения,  его  результат.  </w:t>
            </w: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>Давать характеристику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речи  собеседника,  выделяя  в  ней  те  части  речи,  которые наиболее точно  помогают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передать главную мысль сообщения. </w:t>
            </w:r>
          </w:p>
        </w:tc>
      </w:tr>
      <w:tr w:rsidR="0095798E" w:rsidRPr="00003028" w:rsidTr="00286D35">
        <w:trPr>
          <w:trHeight w:val="720"/>
        </w:trPr>
        <w:tc>
          <w:tcPr>
            <w:tcW w:w="534" w:type="dxa"/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color w:val="211D1E"/>
                <w:lang w:eastAsia="ar-SA"/>
              </w:rPr>
            </w:pPr>
            <w:r w:rsidRPr="00003028">
              <w:rPr>
                <w:rFonts w:ascii="Times New Roman" w:hAnsi="Times New Roman" w:cs="Times New Roman"/>
                <w:b/>
                <w:bCs/>
                <w:color w:val="211D1E"/>
                <w:lang w:eastAsia="ar-SA"/>
              </w:rPr>
              <w:t>Культура устной и письменной речи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211D1E"/>
                <w:lang w:eastAsia="ar-SA"/>
              </w:rPr>
            </w:pPr>
            <w:r w:rsidRPr="00003028">
              <w:rPr>
                <w:rFonts w:ascii="Times New Roman" w:hAnsi="Times New Roman" w:cs="Times New Roman"/>
                <w:bCs/>
                <w:color w:val="211D1E"/>
                <w:lang w:eastAsia="ar-SA"/>
              </w:rPr>
              <w:t>Совершенствование устной речи на фонетическом, лексическом, синтаксическом уровнях.   Культура   письма:   написание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211D1E"/>
                <w:lang w:eastAsia="ar-SA"/>
              </w:rPr>
            </w:pPr>
            <w:r w:rsidRPr="00003028">
              <w:rPr>
                <w:rFonts w:ascii="Times New Roman" w:hAnsi="Times New Roman" w:cs="Times New Roman"/>
                <w:bCs/>
                <w:color w:val="211D1E"/>
                <w:lang w:eastAsia="ar-SA"/>
              </w:rPr>
              <w:t>букв, слов, предложений в соответствии с правилами русской графики и орфографии.</w:t>
            </w:r>
          </w:p>
          <w:p w:rsidR="0095798E" w:rsidRPr="00003028" w:rsidRDefault="0095798E" w:rsidP="00286D3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Cs/>
                <w:color w:val="211D1E"/>
                <w:lang w:eastAsia="ar-SA"/>
              </w:rPr>
              <w:t>Аккуратность в ведении записей, чёткость и изящество выполнения письменных работ</w:t>
            </w:r>
          </w:p>
        </w:tc>
        <w:tc>
          <w:tcPr>
            <w:tcW w:w="850" w:type="dxa"/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Моделировать ситуацию общения: определять речевую задачу собеседников в общении, понимать роль родного языка как главного помощника (посредника) в общении. Выбирать языковые средства в зависимости от ситуации  общения.  Использовать  в  общении предложения различного типа. Понимать роль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восклицательных предложений в общении и влияние их на  собеседников.   Уметь читать  диалог,  воспроизводить  его  в устной форме. Анализировать собственную речь, исправлять ошибки. Использовать вежливые слова </w:t>
            </w:r>
            <w:proofErr w:type="gramStart"/>
            <w:r w:rsidRPr="00003028">
              <w:rPr>
                <w:rFonts w:ascii="Times New Roman" w:eastAsia="Arial" w:hAnsi="Times New Roman" w:cs="Times New Roman"/>
                <w:lang w:eastAsia="ar-SA"/>
              </w:rPr>
              <w:t>в</w:t>
            </w:r>
            <w:proofErr w:type="gramEnd"/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повседневном </w:t>
            </w:r>
            <w:proofErr w:type="gramStart"/>
            <w:r w:rsidRPr="00003028">
              <w:rPr>
                <w:rFonts w:ascii="Times New Roman" w:eastAsia="Arial" w:hAnsi="Times New Roman" w:cs="Times New Roman"/>
                <w:lang w:eastAsia="ar-SA"/>
              </w:rPr>
              <w:t>общении</w:t>
            </w:r>
            <w:proofErr w:type="gramEnd"/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со сверстниками и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взрослыми. Писать буквы,  слова  и  предложения  в  соответствии  с  требованиями правил каллиграфии.  </w:t>
            </w:r>
          </w:p>
        </w:tc>
      </w:tr>
      <w:tr w:rsidR="0095798E" w:rsidRPr="00003028" w:rsidTr="00286D35">
        <w:trPr>
          <w:trHeight w:val="720"/>
        </w:trPr>
        <w:tc>
          <w:tcPr>
            <w:tcW w:w="534" w:type="dxa"/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>Текст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Общее  представление  о  тексте  и  его особенностях.   </w:t>
            </w:r>
            <w:proofErr w:type="gramStart"/>
            <w:r w:rsidRPr="00003028">
              <w:rPr>
                <w:rFonts w:ascii="Times New Roman" w:eastAsia="Arial" w:hAnsi="Times New Roman" w:cs="Times New Roman"/>
                <w:lang w:eastAsia="ar-SA"/>
              </w:rPr>
              <w:t>Заглавие,   тема,   главная мысль, связь предложений в тексте, опорные слова, основные части — вступление (начало),  основная  часть  (середина), заключительная часть (конец).</w:t>
            </w:r>
            <w:proofErr w:type="gramEnd"/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План текста. Типы  текстов  (текст-описание,  текст-рассуждение, текст-повествование).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Художественный   и   научный   тексты. Определение  типов  текста.  Составление  текстов разного типа. Сочинение небольших текстов повествовательного и описательного характера. Списывание текстов различных типов</w:t>
            </w:r>
          </w:p>
        </w:tc>
        <w:tc>
          <w:tcPr>
            <w:tcW w:w="850" w:type="dxa"/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Распознавать предложения, словосочетания,  текст.  Отличать текст  от набора  предложений,  устанавливать связи между предложениями в тексте. Делить текст на части, определять тему  и  основную  мысль  текста,  озаглавливать текст. Писать тексты по коллективно и самостоятельно составленному  плану.  Распознавать  типы текстов: повествование, описание, рассуждение. Понимать структуру и особенности текста. Писать изложения небольших текстов  по  предварительно  составленному плану. Писать сочинение повествовательного  характера  по  сюжетной картинке,  по  личным  впечатлениям. Писать   сочинение-описание   (после предварительной   подготовки).   Составлять тексты—рассуждения на заданные темы. Контролировать  процесс  письма, сверяя  свою  запись  с  исходным  текстом или образцом</w:t>
            </w:r>
          </w:p>
        </w:tc>
      </w:tr>
      <w:tr w:rsidR="0095798E" w:rsidRPr="00003028" w:rsidTr="00286D35">
        <w:trPr>
          <w:trHeight w:val="433"/>
        </w:trPr>
        <w:tc>
          <w:tcPr>
            <w:tcW w:w="534" w:type="dxa"/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003028">
              <w:rPr>
                <w:rFonts w:ascii="Times New Roman" w:eastAsia="Courier New" w:hAnsi="Times New Roman" w:cs="Times New Roman"/>
                <w:b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/>
              </w:rPr>
              <w:t>Язык — главный помощник в общении</w:t>
            </w:r>
          </w:p>
        </w:tc>
        <w:tc>
          <w:tcPr>
            <w:tcW w:w="850" w:type="dxa"/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003028">
              <w:rPr>
                <w:rFonts w:ascii="Times New Roman" w:eastAsia="Courier New" w:hAnsi="Times New Roman" w:cs="Times New Roman"/>
                <w:b/>
              </w:rPr>
              <w:t>34ч</w:t>
            </w:r>
          </w:p>
        </w:tc>
        <w:tc>
          <w:tcPr>
            <w:tcW w:w="4678" w:type="dxa"/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95798E" w:rsidRPr="00003028" w:rsidTr="00286D35">
        <w:trPr>
          <w:trHeight w:val="98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Звуки и буквы </w:t>
            </w:r>
          </w:p>
          <w:p w:rsidR="0095798E" w:rsidRPr="00003028" w:rsidRDefault="0095798E" w:rsidP="00286D3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Систематизация знаний о звуках и буквах русского языка с помощью наглядно-образных моделей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Проводить  </w:t>
            </w:r>
            <w:proofErr w:type="spellStart"/>
            <w:proofErr w:type="gramStart"/>
            <w:r w:rsidRPr="00003028">
              <w:rPr>
                <w:rFonts w:ascii="Times New Roman" w:eastAsia="Arial" w:hAnsi="Times New Roman" w:cs="Times New Roman"/>
                <w:lang w:eastAsia="ar-SA"/>
              </w:rPr>
              <w:t>звуко-буквенный</w:t>
            </w:r>
            <w:proofErr w:type="spellEnd"/>
            <w:proofErr w:type="gramEnd"/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 анализ слов по предложенному алгоритму.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Сравнивать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количество звуков и бу</w:t>
            </w:r>
            <w:proofErr w:type="gramStart"/>
            <w:r w:rsidRPr="00003028">
              <w:rPr>
                <w:rFonts w:ascii="Times New Roman" w:eastAsia="Arial" w:hAnsi="Times New Roman" w:cs="Times New Roman"/>
                <w:lang w:eastAsia="ar-SA"/>
              </w:rPr>
              <w:t>кв в сл</w:t>
            </w:r>
            <w:proofErr w:type="gramEnd"/>
            <w:r w:rsidRPr="00003028">
              <w:rPr>
                <w:rFonts w:ascii="Times New Roman" w:eastAsia="Arial" w:hAnsi="Times New Roman" w:cs="Times New Roman"/>
                <w:lang w:eastAsia="ar-SA"/>
              </w:rPr>
              <w:t>ове</w:t>
            </w:r>
          </w:p>
        </w:tc>
      </w:tr>
      <w:tr w:rsidR="0095798E" w:rsidRPr="00003028" w:rsidTr="00286D35">
        <w:trPr>
          <w:trHeight w:val="124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Слог, ударение.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Деление слов на слоги. Ударение, произношение  звуков  и  сочетаний  звуков  в соответствие   с   нормами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w w:val="98"/>
                <w:lang w:eastAsia="ar-SA"/>
              </w:rPr>
              <w:t>современного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русского литературного  языка.  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Орфоэпи</w:t>
            </w:r>
            <w:r w:rsidRPr="00003028">
              <w:rPr>
                <w:rFonts w:ascii="Times New Roman" w:hAnsi="Times New Roman" w:cs="Times New Roman"/>
                <w:lang w:eastAsia="ar-SA"/>
              </w:rPr>
              <w:t>ческий словарь русского языка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Определять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самостоятельно ударение в словах,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делить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слова на слоги,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переносить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слова по правилам деления слов на части для переноса.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Использовать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орфоэпический словарь</w:t>
            </w:r>
          </w:p>
        </w:tc>
      </w:tr>
      <w:tr w:rsidR="0095798E" w:rsidRPr="00003028" w:rsidTr="00286D35">
        <w:trPr>
          <w:trHeight w:val="98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>Девять правил  орфографии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Систематизация знаний по орфографии. Закрепление  навыка нахождения  изученных орфограмм в словах и алгоритма их проверки: прописная буква в именах собственных;  проверяемые  безударные  гласные в корне слова; проверяемые парные по звонкости—глухости  согласные  в  корне слова;  непроверяемые  гласные  и  согласные в корне слова; правописание буквосочетаний </w:t>
            </w:r>
            <w:proofErr w:type="spellStart"/>
            <w:r w:rsidRPr="00003028">
              <w:rPr>
                <w:rFonts w:ascii="Times New Roman" w:eastAsia="Arial" w:hAnsi="Times New Roman" w:cs="Times New Roman"/>
                <w:lang w:eastAsia="ar-SA"/>
              </w:rPr>
              <w:t>жи</w:t>
            </w:r>
            <w:proofErr w:type="spellEnd"/>
            <w:r w:rsidRPr="00003028">
              <w:rPr>
                <w:rFonts w:ascii="Times New Roman" w:eastAsia="Arial" w:hAnsi="Times New Roman" w:cs="Times New Roman"/>
                <w:lang w:eastAsia="ar-SA"/>
              </w:rPr>
              <w:t>—</w:t>
            </w:r>
            <w:proofErr w:type="spellStart"/>
            <w:r w:rsidRPr="00003028">
              <w:rPr>
                <w:rFonts w:ascii="Times New Roman" w:eastAsia="Arial" w:hAnsi="Times New Roman" w:cs="Times New Roman"/>
                <w:lang w:eastAsia="ar-SA"/>
              </w:rPr>
              <w:t>ши</w:t>
            </w:r>
            <w:proofErr w:type="spellEnd"/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, </w:t>
            </w:r>
            <w:proofErr w:type="spellStart"/>
            <w:r w:rsidRPr="00003028">
              <w:rPr>
                <w:rFonts w:ascii="Times New Roman" w:eastAsia="Arial" w:hAnsi="Times New Roman" w:cs="Times New Roman"/>
                <w:lang w:eastAsia="ar-SA"/>
              </w:rPr>
              <w:t>ча</w:t>
            </w:r>
            <w:proofErr w:type="spellEnd"/>
            <w:r w:rsidRPr="00003028">
              <w:rPr>
                <w:rFonts w:ascii="Times New Roman" w:eastAsia="Arial" w:hAnsi="Times New Roman" w:cs="Times New Roman"/>
                <w:lang w:eastAsia="ar-SA"/>
              </w:rPr>
              <w:t>—</w:t>
            </w:r>
            <w:proofErr w:type="spellStart"/>
            <w:r w:rsidRPr="00003028">
              <w:rPr>
                <w:rFonts w:ascii="Times New Roman" w:eastAsia="Arial" w:hAnsi="Times New Roman" w:cs="Times New Roman"/>
                <w:lang w:eastAsia="ar-SA"/>
              </w:rPr>
              <w:t>ща</w:t>
            </w:r>
            <w:proofErr w:type="spellEnd"/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, чу </w:t>
            </w:r>
            <w:proofErr w:type="gramStart"/>
            <w:r w:rsidRPr="00003028">
              <w:rPr>
                <w:rFonts w:ascii="Times New Roman" w:eastAsia="Arial" w:hAnsi="Times New Roman" w:cs="Times New Roman"/>
                <w:lang w:eastAsia="ar-SA"/>
              </w:rPr>
              <w:t>—</w:t>
            </w:r>
            <w:proofErr w:type="spellStart"/>
            <w:r w:rsidRPr="00003028">
              <w:rPr>
                <w:rFonts w:ascii="Times New Roman" w:eastAsia="Arial" w:hAnsi="Times New Roman" w:cs="Times New Roman"/>
                <w:lang w:eastAsia="ar-SA"/>
              </w:rPr>
              <w:t>щ</w:t>
            </w:r>
            <w:proofErr w:type="gramEnd"/>
            <w:r w:rsidRPr="00003028">
              <w:rPr>
                <w:rFonts w:ascii="Times New Roman" w:eastAsia="Arial" w:hAnsi="Times New Roman" w:cs="Times New Roman"/>
                <w:lang w:eastAsia="ar-SA"/>
              </w:rPr>
              <w:t>у</w:t>
            </w:r>
            <w:proofErr w:type="spellEnd"/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, </w:t>
            </w:r>
            <w:proofErr w:type="spellStart"/>
            <w:r w:rsidRPr="00003028">
              <w:rPr>
                <w:rFonts w:ascii="Times New Roman" w:eastAsia="Arial" w:hAnsi="Times New Roman" w:cs="Times New Roman"/>
                <w:lang w:eastAsia="ar-SA"/>
              </w:rPr>
              <w:t>чк</w:t>
            </w:r>
            <w:proofErr w:type="spellEnd"/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, </w:t>
            </w:r>
            <w:proofErr w:type="spellStart"/>
            <w:r w:rsidRPr="00003028">
              <w:rPr>
                <w:rFonts w:ascii="Times New Roman" w:eastAsia="Arial" w:hAnsi="Times New Roman" w:cs="Times New Roman"/>
                <w:lang w:eastAsia="ar-SA"/>
              </w:rPr>
              <w:t>чн,щн</w:t>
            </w:r>
            <w:proofErr w:type="spellEnd"/>
            <w:r w:rsidRPr="00003028">
              <w:rPr>
                <w:rFonts w:ascii="Times New Roman" w:eastAsia="Arial" w:hAnsi="Times New Roman" w:cs="Times New Roman"/>
                <w:lang w:eastAsia="ar-SA"/>
              </w:rPr>
              <w:t>;  непроизносимые  согласные;  удвоенные согласные; разделительные твёрдый и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proofErr w:type="gramStart"/>
            <w:r w:rsidRPr="00003028">
              <w:rPr>
                <w:rFonts w:ascii="Times New Roman" w:eastAsia="Arial" w:hAnsi="Times New Roman" w:cs="Times New Roman"/>
                <w:lang w:eastAsia="ar-SA"/>
              </w:rPr>
              <w:t>мягкий</w:t>
            </w:r>
            <w:proofErr w:type="gramEnd"/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знаки; правила переноса слов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Находить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в тексте слова с изученными орфограммами.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Объяснять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изученные  орфограммы. 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Использовать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алгоритм проверки орфограмм.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Записывать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под диктовку слова без ошибок,  пропусков  и  искажений.  Каллиграфически   правильно  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списывать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слова, предложения и тексты.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Пользоваться 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при  необходимости  орфографическим словарём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Слово и  его  значение  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Сопоставление значений слов на основе их  двусторонних  моделей.  Мотивированные названия слов (подснежник, подберёзовик и т. д.).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Синонимы, антонимы, омонимы, многозначные слова. Слова с обобщающим значением.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Местоимения как заменители имён собственных и нарицательных.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слова  по значению и форме  (синонимы,  антонимы  и  др.).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Находить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в учебнике и других книгах необходимую   информацию.  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Распознавать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в тексте синонимы и антонимы.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Различать </w:t>
            </w:r>
            <w:proofErr w:type="gramStart"/>
            <w:r w:rsidRPr="00003028">
              <w:rPr>
                <w:rFonts w:ascii="Times New Roman" w:eastAsia="Arial" w:hAnsi="Times New Roman" w:cs="Times New Roman"/>
                <w:lang w:eastAsia="ar-SA"/>
              </w:rPr>
              <w:t>лексическое</w:t>
            </w:r>
            <w:proofErr w:type="gramEnd"/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значении и </w:t>
            </w:r>
            <w:proofErr w:type="spellStart"/>
            <w:r w:rsidRPr="00003028">
              <w:rPr>
                <w:rFonts w:ascii="Times New Roman" w:eastAsia="Arial" w:hAnsi="Times New Roman" w:cs="Times New Roman"/>
                <w:lang w:eastAsia="ar-SA"/>
              </w:rPr>
              <w:t>звуко-буквенную</w:t>
            </w:r>
            <w:proofErr w:type="spellEnd"/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форму слова.</w:t>
            </w:r>
          </w:p>
        </w:tc>
      </w:tr>
      <w:tr w:rsidR="0095798E" w:rsidRPr="00003028" w:rsidTr="00286D35">
        <w:trPr>
          <w:trHeight w:val="197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Словосочетание.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Отличие словосочетания от слова и от предложения.  Сравнение  предложения  и словосочетания,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их различение на основе цели использования: предложение — </w:t>
            </w:r>
            <w:proofErr w:type="gramStart"/>
            <w:r w:rsidRPr="00003028">
              <w:rPr>
                <w:rFonts w:ascii="Times New Roman" w:eastAsia="Arial" w:hAnsi="Times New Roman" w:cs="Times New Roman"/>
                <w:lang w:eastAsia="ar-SA"/>
              </w:rPr>
              <w:t>для</w:t>
            </w:r>
            <w:proofErr w:type="gramEnd"/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сообщения,  словосочетание  — 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для  называния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слово, словосочетание и предложение на основе их  главной функции  —  быть  средством  номинации или средством выражения закон</w:t>
            </w:r>
            <w:r w:rsidRPr="00003028">
              <w:rPr>
                <w:rFonts w:ascii="Times New Roman" w:hAnsi="Times New Roman" w:cs="Times New Roman"/>
                <w:lang w:eastAsia="ar-SA"/>
              </w:rPr>
              <w:t xml:space="preserve">ченной  мысли.  </w:t>
            </w:r>
            <w:r w:rsidRPr="00003028">
              <w:rPr>
                <w:rFonts w:ascii="Times New Roman" w:hAnsi="Times New Roman" w:cs="Times New Roman"/>
                <w:b/>
                <w:bCs/>
                <w:lang w:eastAsia="ar-SA"/>
              </w:rPr>
              <w:t>Составлять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 словосо</w:t>
            </w:r>
            <w:r w:rsidRPr="00003028">
              <w:rPr>
                <w:rFonts w:ascii="Times New Roman" w:hAnsi="Times New Roman" w:cs="Times New Roman"/>
                <w:lang w:eastAsia="ar-SA"/>
              </w:rPr>
              <w:t xml:space="preserve">четания по заданным моделям. </w:t>
            </w:r>
            <w:r w:rsidRPr="00003028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Находить </w:t>
            </w:r>
            <w:r w:rsidRPr="00003028">
              <w:rPr>
                <w:rFonts w:ascii="Times New Roman" w:hAnsi="Times New Roman" w:cs="Times New Roman"/>
                <w:lang w:eastAsia="ar-SA"/>
              </w:rPr>
              <w:t>словосочетания в предложении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Предложение.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Типы предложений по цели высказывания и по интонации, связь слов по смыслу и по форме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Проводить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синтаксический  разбор предложений, 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определять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их  вид  по цели высказывания и интонации,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ставить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знаки препинания в конце предложения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Главные  члены </w:t>
            </w:r>
            <w:r w:rsidRPr="00003028">
              <w:rPr>
                <w:rFonts w:ascii="Times New Roman" w:eastAsia="Arial" w:hAnsi="Times New Roman" w:cs="Times New Roman"/>
                <w:b/>
                <w:w w:val="98"/>
                <w:lang w:eastAsia="ar-SA"/>
              </w:rPr>
              <w:t>предложения</w:t>
            </w: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.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Нахождение   главных   членов   предложения: подлежащего и сказуемого. Различение главных и второстепенных членов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предложения.  Установление  связи  между словами в словосочетании и предложении. Второстепенные члены   предложения, их роль в предложении.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lastRenderedPageBreak/>
              <w:t>Предложения распространённые и нераспространённые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Выделять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главные  и второстепенные  члены  предложения, 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устанавливать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связь между ними по вопросам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Предложения с однородными членами.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Интонация  перечисления  и  союзы  как средство связи  однородных  членов предложения в устной речи. Знаки препинания при  разграничении однородных </w:t>
            </w:r>
            <w:r w:rsidRPr="00003028">
              <w:rPr>
                <w:rFonts w:ascii="Times New Roman" w:eastAsia="Arial" w:hAnsi="Times New Roman" w:cs="Times New Roman"/>
                <w:w w:val="98"/>
                <w:lang w:eastAsia="ar-SA"/>
              </w:rPr>
              <w:t>членов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предложения  на  письме.  Запятая  в  предложениях с однородными членами с союзами </w:t>
            </w:r>
            <w:proofErr w:type="spellStart"/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и</w:t>
            </w:r>
            <w:proofErr w:type="gramStart"/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,а</w:t>
            </w:r>
            <w:proofErr w:type="gramEnd"/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,но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Понимать  значение однородных членов  предложения.  Обозначать  на письме интонацию перечисления  в предложениях  с  однородными  членами с помощью знаков препинания. Составлять предложения  с  однородными  членами  предложения.  Ставить знаки препинания при однородных членах предложения в соответствии </w:t>
            </w:r>
            <w:proofErr w:type="gramStart"/>
            <w:r w:rsidRPr="00003028">
              <w:rPr>
                <w:rFonts w:ascii="Times New Roman" w:eastAsia="Arial" w:hAnsi="Times New Roman" w:cs="Times New Roman"/>
                <w:lang w:eastAsia="ar-SA"/>
              </w:rPr>
              <w:t>с</w:t>
            </w:r>
            <w:proofErr w:type="gramEnd"/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правилами пунктуации</w:t>
            </w:r>
          </w:p>
        </w:tc>
      </w:tr>
      <w:tr w:rsidR="0095798E" w:rsidRPr="00003028" w:rsidTr="00286D35">
        <w:trPr>
          <w:trHeight w:val="25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</w:rPr>
            </w:pPr>
            <w:r w:rsidRPr="00003028">
              <w:rPr>
                <w:rFonts w:ascii="Times New Roman" w:eastAsia="Courier New" w:hAnsi="Times New Roman" w:cs="Times New Roman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/>
              </w:rPr>
              <w:t>Состав слова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003028">
              <w:rPr>
                <w:rFonts w:ascii="Times New Roman" w:eastAsia="Courier New" w:hAnsi="Times New Roman" w:cs="Times New Roman"/>
                <w:b/>
              </w:rPr>
              <w:t>17ч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Повторение  значимых  частей  слова.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Основа и окончание. Значение морфем, входящих в основу слова. Роль окончания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в слове (связывать слова в предложении и словосочетании)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Разбирать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слова по составу, выделяя в них приставку, корень, суффикс, окончание. 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Образовывать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 слова  заданным  словообразовательным </w:t>
            </w:r>
            <w:r w:rsidRPr="00003028">
              <w:rPr>
                <w:rFonts w:ascii="Times New Roman" w:eastAsia="Arial" w:hAnsi="Times New Roman" w:cs="Times New Roman"/>
                <w:w w:val="99"/>
                <w:lang w:eastAsia="ar-SA"/>
              </w:rPr>
              <w:t>моде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лям.  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Объяснять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значение   морфе</w:t>
            </w:r>
            <w:proofErr w:type="gramStart"/>
            <w:r w:rsidRPr="00003028">
              <w:rPr>
                <w:rFonts w:ascii="Times New Roman" w:eastAsia="Arial" w:hAnsi="Times New Roman" w:cs="Times New Roman"/>
                <w:lang w:eastAsia="ar-SA"/>
              </w:rPr>
              <w:t>м(</w:t>
            </w:r>
            <w:proofErr w:type="gramEnd"/>
            <w:r w:rsidRPr="00003028">
              <w:rPr>
                <w:rFonts w:ascii="Times New Roman" w:eastAsia="Arial" w:hAnsi="Times New Roman" w:cs="Times New Roman"/>
                <w:lang w:eastAsia="ar-SA"/>
              </w:rPr>
              <w:t>корня, приставки, суффикса)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color w:val="211D1E"/>
                <w:lang w:eastAsia="ar-SA"/>
              </w:rPr>
              <w:t xml:space="preserve">Корень. </w:t>
            </w:r>
            <w:r w:rsidRPr="00003028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Корень  слова.  Однокоренные  слова. Сравнение однокоренных  слов, форм одного и того же слова.  Наблюдение  </w:t>
            </w:r>
            <w:proofErr w:type="gramStart"/>
            <w:r w:rsidRPr="00003028">
              <w:rPr>
                <w:rFonts w:ascii="Times New Roman" w:eastAsia="Arial" w:hAnsi="Times New Roman" w:cs="Times New Roman"/>
                <w:color w:val="211D1E"/>
                <w:lang w:eastAsia="ar-SA"/>
              </w:rPr>
              <w:t>за</w:t>
            </w:r>
            <w:proofErr w:type="gramEnd"/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чередованием  букв  согласных  звуков  </w:t>
            </w:r>
            <w:proofErr w:type="spellStart"/>
            <w:r w:rsidRPr="00003028">
              <w:rPr>
                <w:rFonts w:ascii="Times New Roman" w:eastAsia="Arial" w:hAnsi="Times New Roman" w:cs="Times New Roman"/>
                <w:color w:val="211D1E"/>
                <w:lang w:eastAsia="ar-SA"/>
              </w:rPr>
              <w:t>вкорнях</w:t>
            </w:r>
            <w:proofErr w:type="spellEnd"/>
            <w:r w:rsidRPr="00003028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 слов  (</w:t>
            </w:r>
            <w:r w:rsidRPr="00003028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река—</w:t>
            </w:r>
            <w:proofErr w:type="spellStart"/>
            <w:r w:rsidRPr="00003028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реченька</w:t>
            </w:r>
            <w:proofErr w:type="gramStart"/>
            <w:r w:rsidRPr="00003028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,с</w:t>
            </w:r>
            <w:proofErr w:type="gramEnd"/>
            <w:r w:rsidRPr="00003028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нег</w:t>
            </w:r>
            <w:proofErr w:type="spellEnd"/>
            <w:r w:rsidRPr="00003028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—снежок, бег — бежать</w:t>
            </w:r>
            <w:r w:rsidRPr="00003028">
              <w:rPr>
                <w:rFonts w:ascii="Times New Roman" w:eastAsia="Arial" w:hAnsi="Times New Roman" w:cs="Times New Roman"/>
                <w:color w:val="211D1E"/>
                <w:lang w:eastAsia="ar-SA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Подбирать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родственные слова,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 сравнивать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их по значению и написанию.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Выделять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корень в родственных словах. 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Находить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 в  слове  орфограмму.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Приставка.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Приставка. Отличие приставки от предлога. Роль приставки в образовании новых слов. Разделительный твёрдый знак (</w:t>
            </w:r>
            <w:proofErr w:type="spellStart"/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ъ</w:t>
            </w:r>
            <w:proofErr w:type="spellEnd"/>
            <w:r w:rsidRPr="00003028">
              <w:rPr>
                <w:rFonts w:ascii="Times New Roman" w:eastAsia="Arial" w:hAnsi="Times New Roman" w:cs="Times New Roman"/>
                <w:lang w:eastAsia="ar-SA"/>
              </w:rPr>
              <w:t>) в словах с приставками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Находить  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в   словах   приставки.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Объяснять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написание основных приставок   русского   языка,  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различать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приставку и предлог.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Объяснять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значение, которое привносит в слово приставка.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Применять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алгоритм написания твёрдого знака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color w:val="211D1E"/>
                <w:lang w:eastAsia="ar-SA"/>
              </w:rPr>
              <w:t xml:space="preserve">Суффикс. </w:t>
            </w:r>
            <w:r w:rsidRPr="00003028">
              <w:rPr>
                <w:rFonts w:ascii="Times New Roman" w:eastAsia="Arial" w:hAnsi="Times New Roman" w:cs="Times New Roman"/>
                <w:color w:val="211D1E"/>
                <w:lang w:eastAsia="ar-SA"/>
              </w:rPr>
              <w:t>Суффикс как значимая часть слова, его роль в словообразовании (</w:t>
            </w:r>
            <w:r w:rsidRPr="00003028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-</w:t>
            </w:r>
            <w:proofErr w:type="spellStart"/>
            <w:r w:rsidRPr="00003028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чик</w:t>
            </w:r>
            <w:proofErr w:type="gramStart"/>
            <w:r w:rsidRPr="00003028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,-</w:t>
            </w:r>
            <w:proofErr w:type="gramEnd"/>
            <w:r w:rsidRPr="00003028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щик,-ин</w:t>
            </w:r>
            <w:proofErr w:type="spellEnd"/>
            <w:r w:rsidRPr="00003028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</w:t>
            </w:r>
            <w:proofErr w:type="spellStart"/>
            <w:r w:rsidRPr="00003028">
              <w:rPr>
                <w:rFonts w:ascii="Times New Roman" w:eastAsia="Arial" w:hAnsi="Times New Roman" w:cs="Times New Roman"/>
                <w:color w:val="211D1E"/>
                <w:lang w:eastAsia="ar-SA"/>
              </w:rPr>
              <w:t>идр</w:t>
            </w:r>
            <w:proofErr w:type="spellEnd"/>
            <w:r w:rsidRPr="00003028">
              <w:rPr>
                <w:rFonts w:ascii="Times New Roman" w:eastAsia="Arial" w:hAnsi="Times New Roman" w:cs="Times New Roman"/>
                <w:color w:val="211D1E"/>
                <w:lang w:eastAsia="ar-SA"/>
              </w:rPr>
              <w:t>.). Значение, которое привносит в слово суффикс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Находить  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в   словах   суффиксы.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Объяснять 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значение, которое  привносит в слово суффикс (простые случаи).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Подбирать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слова с указанными суффиксами.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Образовывать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новые слова с помощью суффиксов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Окончание.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Окончание как изменяемая часть слова. Роль окончания в образовании форм слова. Различение однокоренных слов и различных форм одного и того же слова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Находить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окончания в изменяемых словах.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Понимать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роль окончания для связи  слов  в  предложении  и  словосочетании.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Различать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разные слова и формы одного и того же слова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Как  образуются  слова  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Сложные слова — слова с двумя корня</w:t>
            </w:r>
            <w:r w:rsidRPr="00003028">
              <w:rPr>
                <w:rFonts w:ascii="Times New Roman" w:hAnsi="Times New Roman" w:cs="Times New Roman"/>
                <w:color w:val="211D1E"/>
                <w:lang w:eastAsia="ar-SA"/>
              </w:rPr>
              <w:t>ми (ознакомление). Наблюдение за образованием новых слов. Соединительные гласные в сложных словах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Образовывать </w:t>
            </w:r>
            <w:proofErr w:type="gramStart"/>
            <w:r w:rsidRPr="00003028">
              <w:rPr>
                <w:rFonts w:ascii="Times New Roman" w:eastAsia="Arial" w:hAnsi="Times New Roman" w:cs="Times New Roman"/>
                <w:lang w:eastAsia="ar-SA"/>
              </w:rPr>
              <w:t>сложные</w:t>
            </w:r>
            <w:proofErr w:type="gramEnd"/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на базе  предложенных  сочетаний  слов. </w:t>
            </w: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>Разбирать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сложные слова по составу. </w:t>
            </w:r>
            <w:proofErr w:type="gramStart"/>
            <w:r w:rsidRPr="00003028">
              <w:rPr>
                <w:rFonts w:ascii="Times New Roman" w:eastAsia="Arial" w:hAnsi="Times New Roman" w:cs="Times New Roman"/>
                <w:lang w:eastAsia="ar-SA"/>
              </w:rPr>
              <w:t>Верно</w:t>
            </w:r>
            <w:proofErr w:type="gramEnd"/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писать соединительные гласные в сложных словах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</w:rPr>
            </w:pPr>
            <w:r w:rsidRPr="00003028">
              <w:rPr>
                <w:rFonts w:ascii="Times New Roman" w:eastAsia="Courier New" w:hAnsi="Times New Roman" w:cs="Times New Roman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pacing w:line="240" w:lineRule="auto"/>
              <w:ind w:right="-181"/>
              <w:jc w:val="center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/>
              </w:rPr>
              <w:t xml:space="preserve">Части речи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003028">
              <w:rPr>
                <w:rFonts w:ascii="Times New Roman" w:eastAsia="Courier New" w:hAnsi="Times New Roman" w:cs="Times New Roman"/>
                <w:b/>
              </w:rPr>
              <w:t>34ч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Имя существительное как часть речи. Повторяем, что знаем 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Основное  —  предметное  —  значение имени  существительного  как  части  речи. Имена 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lastRenderedPageBreak/>
              <w:t>существительные  собственные  и нарицательные,  одушевлённые  и неодушевлённые. Роль имени существительного в речи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Cs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Находить</w:t>
            </w:r>
            <w:r w:rsidRPr="00003028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 имена  существительные в предложении. 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Различать</w:t>
            </w:r>
            <w:r w:rsidRPr="00003028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 одушевлённые и неодушевлённые, собственные и нарицательные имена существительные.  Объяснять  отличие  имён существительных от </w:t>
            </w:r>
            <w:r w:rsidRPr="00003028">
              <w:rPr>
                <w:rFonts w:ascii="Times New Roman" w:eastAsia="Arial" w:hAnsi="Times New Roman" w:cs="Times New Roman"/>
                <w:bCs/>
                <w:lang w:eastAsia="ar-SA"/>
              </w:rPr>
              <w:lastRenderedPageBreak/>
              <w:t>слов других частей речи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Число имён существительных 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Значение единственного и множественного числа имени существительного. Способы  образования  форм  множественного числа имени существительного.  Имена существительные, употребляемые только </w:t>
            </w:r>
            <w:proofErr w:type="gramStart"/>
            <w:r w:rsidRPr="00003028">
              <w:rPr>
                <w:rFonts w:ascii="Times New Roman" w:eastAsia="Arial" w:hAnsi="Times New Roman" w:cs="Times New Roman"/>
                <w:lang w:eastAsia="ar-SA"/>
              </w:rPr>
              <w:t>в</w:t>
            </w:r>
            <w:proofErr w:type="gramEnd"/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единственном числе (</w:t>
            </w:r>
            <w:proofErr w:type="spellStart"/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листва</w:t>
            </w:r>
            <w:proofErr w:type="gramStart"/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,м</w:t>
            </w:r>
            <w:proofErr w:type="gramEnd"/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ёд,молоко</w:t>
            </w:r>
            <w:proofErr w:type="spellEnd"/>
            <w:r w:rsidRPr="00003028">
              <w:rPr>
                <w:rFonts w:ascii="Times New Roman" w:eastAsia="Arial" w:hAnsi="Times New Roman" w:cs="Times New Roman"/>
                <w:lang w:eastAsia="ar-SA"/>
              </w:rPr>
              <w:t>) или только во множественном числе (</w:t>
            </w:r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каникулы, ножницы, грабли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Cs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Употреблять</w:t>
            </w:r>
            <w:r w:rsidRPr="00003028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имена существительные в составе словосочетаний и предложений. Образовывать формы множественного  числа  имён  существительных   при   наличии   вариантных окончаний.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Определять</w:t>
            </w:r>
            <w:r w:rsidRPr="00003028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число имени существительного в предложении и </w:t>
            </w:r>
            <w:proofErr w:type="gramStart"/>
            <w:r w:rsidRPr="00003028">
              <w:rPr>
                <w:rFonts w:ascii="Times New Roman" w:eastAsia="Arial" w:hAnsi="Times New Roman" w:cs="Times New Roman"/>
                <w:bCs/>
                <w:lang w:eastAsia="ar-SA"/>
              </w:rPr>
              <w:t>в</w:t>
            </w:r>
            <w:proofErr w:type="gramEnd"/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proofErr w:type="gramStart"/>
            <w:r w:rsidRPr="00003028">
              <w:rPr>
                <w:rFonts w:ascii="Times New Roman" w:eastAsia="Arial" w:hAnsi="Times New Roman" w:cs="Times New Roman"/>
                <w:bCs/>
                <w:lang w:eastAsia="ar-SA"/>
              </w:rPr>
              <w:t>Словосочетании</w:t>
            </w:r>
            <w:proofErr w:type="gramEnd"/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>Род имён существительных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Различение    имён существительных мужского, женского и среднего рода. Значение  рода  имени  существительного  для связи его с другими словами в словосочетании и в предложении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Определять 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род  имён  существительных,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согласовывать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с ними другие части речи (имена прилагательные, глаголы  прошедшего  времени).  </w:t>
            </w:r>
            <w:r w:rsidRPr="00003028">
              <w:rPr>
                <w:rFonts w:ascii="Times New Roman" w:eastAsia="Arial" w:hAnsi="Times New Roman" w:cs="Times New Roman"/>
                <w:b/>
                <w:bCs/>
                <w:color w:val="000000"/>
                <w:lang w:eastAsia="ar-SA"/>
              </w:rPr>
              <w:t>Об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ращать внимание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на правильное использование в речи существительных муж, среднего и женского рода. 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>Мягкий знак (</w:t>
            </w:r>
            <w:proofErr w:type="spellStart"/>
            <w:r w:rsidRPr="00003028">
              <w:rPr>
                <w:rFonts w:ascii="Times New Roman" w:eastAsia="Arial" w:hAnsi="Times New Roman" w:cs="Times New Roman"/>
                <w:b/>
                <w:i/>
                <w:iCs/>
                <w:lang w:eastAsia="ar-SA"/>
              </w:rPr>
              <w:t>ь</w:t>
            </w:r>
            <w:proofErr w:type="spellEnd"/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) на конце имён существительных после шипящих 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Применение правил правописания мягкого знака после шипящих на конце имён существительных  (</w:t>
            </w:r>
            <w:proofErr w:type="spellStart"/>
            <w:r w:rsidRPr="00003028">
              <w:rPr>
                <w:rFonts w:ascii="Times New Roman" w:eastAsia="Arial" w:hAnsi="Times New Roman" w:cs="Times New Roman"/>
                <w:lang w:eastAsia="ar-SA"/>
              </w:rPr>
              <w:t>д</w:t>
            </w:r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очь</w:t>
            </w:r>
            <w:proofErr w:type="gramStart"/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,р</w:t>
            </w:r>
            <w:proofErr w:type="gramEnd"/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ожь,брошь</w:t>
            </w:r>
            <w:proofErr w:type="spellEnd"/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Определять 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род  имён  существительных.   С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опоставлять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  написание имён  существительных  женского  и мужского  рода,  оканчивающихся  на шипящие.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>Изменение имён существительных по падежам  (склонение)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Этимология названий падежей. Падежные вопросы. Предлоги как помощники в определении падежа имени существительного. Алгоритм определения падежа имени существительного. Ударные и безударные падежные окончания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Называть </w:t>
            </w:r>
            <w:r w:rsidRPr="00003028">
              <w:rPr>
                <w:rFonts w:ascii="Times New Roman" w:eastAsia="Arial" w:hAnsi="Times New Roman" w:cs="Times New Roman"/>
                <w:bCs/>
                <w:lang w:eastAsia="ar-SA"/>
              </w:rPr>
              <w:t>падежи имён существительных  по  порядку.  Называть  вопросы  падежей  имён  существительных.  Изменять  существительные  по падежам. Определять падеж имён существительных по предложенному алгоритму.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Как разобрать имя существительное.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Порядок анализа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имени существительного как части речи (без определения склонения)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Разбирать  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имя   сущ. как часть речи: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называть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начальную форму, 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определять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,  собственное  оно или нарицательное, </w:t>
            </w:r>
            <w:proofErr w:type="spellStart"/>
            <w:r w:rsidRPr="00003028">
              <w:rPr>
                <w:rFonts w:ascii="Times New Roman" w:eastAsia="Arial" w:hAnsi="Times New Roman" w:cs="Times New Roman"/>
                <w:lang w:eastAsia="ar-SA"/>
              </w:rPr>
              <w:t>одуш</w:t>
            </w:r>
            <w:proofErr w:type="spellEnd"/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.  или </w:t>
            </w:r>
            <w:proofErr w:type="spellStart"/>
            <w:r w:rsidRPr="00003028">
              <w:rPr>
                <w:rFonts w:ascii="Times New Roman" w:eastAsia="Arial" w:hAnsi="Times New Roman" w:cs="Times New Roman"/>
                <w:lang w:eastAsia="ar-SA"/>
              </w:rPr>
              <w:t>неод</w:t>
            </w:r>
            <w:proofErr w:type="spellEnd"/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.,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указывать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род, число, падеж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Местоимение.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Личные местоимения (общее представление).  Наблюдение  за  ролью  местоимений в речи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по  значению  и  по функции  имена  существительные  и местоимения.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Редактировать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тексты, используя личные местоимения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>Глагол  как часть  речи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Общее  значение  глаголов,  вопросы  к словам данной части речи. Роль глаголов в речи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Распознавать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глаголы в тексте на основе их значения и грамматических признаков.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Использовать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глаголы при составлении предложений и текстов.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>Изменение глаголов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по времена.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Значение и образование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Глагольных форм настоящего, прошедшего и будущего времени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color w:val="211D1E"/>
                <w:lang w:eastAsia="ar-SA"/>
              </w:rPr>
              <w:t xml:space="preserve">Образовывать  </w:t>
            </w:r>
            <w:proofErr w:type="gramStart"/>
            <w:r w:rsidRPr="00003028">
              <w:rPr>
                <w:rFonts w:ascii="Times New Roman" w:eastAsia="Arial" w:hAnsi="Times New Roman" w:cs="Times New Roman"/>
                <w:color w:val="211D1E"/>
                <w:lang w:eastAsia="ar-SA"/>
              </w:rPr>
              <w:t>глагольные</w:t>
            </w:r>
            <w:proofErr w:type="gramEnd"/>
            <w:r w:rsidRPr="00003028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 </w:t>
            </w:r>
            <w:proofErr w:type="spellStart"/>
            <w:r w:rsidRPr="00003028">
              <w:rPr>
                <w:rFonts w:ascii="Times New Roman" w:eastAsia="Arial" w:hAnsi="Times New Roman" w:cs="Times New Roman"/>
                <w:color w:val="211D1E"/>
                <w:lang w:eastAsia="ar-SA"/>
              </w:rPr>
              <w:t>формынастоящего</w:t>
            </w:r>
            <w:proofErr w:type="spellEnd"/>
            <w:r w:rsidRPr="00003028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,  прошедшего  и  </w:t>
            </w:r>
            <w:proofErr w:type="spellStart"/>
            <w:r w:rsidRPr="00003028">
              <w:rPr>
                <w:rFonts w:ascii="Times New Roman" w:eastAsia="Arial" w:hAnsi="Times New Roman" w:cs="Times New Roman"/>
                <w:color w:val="211D1E"/>
                <w:lang w:eastAsia="ar-SA"/>
              </w:rPr>
              <w:t>будущеговремени</w:t>
            </w:r>
            <w:proofErr w:type="spellEnd"/>
            <w:r w:rsidRPr="00003028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. </w:t>
            </w:r>
            <w:r w:rsidRPr="00003028">
              <w:rPr>
                <w:rFonts w:ascii="Times New Roman" w:eastAsia="Arial" w:hAnsi="Times New Roman" w:cs="Times New Roman"/>
                <w:b/>
                <w:bCs/>
                <w:color w:val="211D1E"/>
                <w:lang w:eastAsia="ar-SA"/>
              </w:rPr>
              <w:t>Определять</w:t>
            </w:r>
            <w:r w:rsidRPr="00003028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время глаголов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Неопределённая форма глагола 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Различение  глаголов, отвечающих  на вопросы  </w:t>
            </w:r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что  сделать?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 и  </w:t>
            </w:r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 xml:space="preserve">что  </w:t>
            </w:r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lastRenderedPageBreak/>
              <w:t>делать?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Правописание мягкого знака после </w:t>
            </w:r>
            <w:proofErr w:type="gramStart"/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ч</w:t>
            </w:r>
            <w:proofErr w:type="gramEnd"/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в глаголах неопределённой формы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Изменение глаголов по числам 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Значение  и  образование  форм  единственного и множественного числа глаголов в настоящем и прошедшем времени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Изменение  по  родам  глаголов  прошедшего времени.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Окончания глаголов в прошедшем времени.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Наблюдать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за изменением глаголов по родам.  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Определять 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род  глаголов прошедшего времени  в  предложениях.  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i/>
                <w:iCs/>
                <w:lang w:eastAsia="ar-SA"/>
              </w:rPr>
              <w:t xml:space="preserve">Не </w:t>
            </w: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>с глаголами</w:t>
            </w:r>
            <w:r w:rsidRPr="00003028">
              <w:rPr>
                <w:rFonts w:ascii="Times New Roman" w:eastAsia="Arial" w:hAnsi="Times New Roman" w:cs="Times New Roman"/>
                <w:b/>
                <w:i/>
                <w:iCs/>
                <w:lang w:eastAsia="ar-SA"/>
              </w:rPr>
              <w:t xml:space="preserve">. </w:t>
            </w: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Значение частицы </w:t>
            </w:r>
            <w:r w:rsidRPr="00003028">
              <w:rPr>
                <w:rFonts w:ascii="Times New Roman" w:eastAsia="Arial" w:hAnsi="Times New Roman" w:cs="Times New Roman"/>
                <w:b/>
                <w:i/>
                <w:iCs/>
                <w:lang w:eastAsia="ar-SA"/>
              </w:rPr>
              <w:t>не</w:t>
            </w: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>.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Правописание отрицательной частицы </w:t>
            </w:r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не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с глаголами. Правописание глаголов, которые без частицы </w:t>
            </w:r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 xml:space="preserve">не </w:t>
            </w:r>
            <w:proofErr w:type="spellStart"/>
            <w:proofErr w:type="gramStart"/>
            <w:r w:rsidRPr="00003028">
              <w:rPr>
                <w:rFonts w:ascii="Times New Roman" w:eastAsia="Arial" w:hAnsi="Times New Roman" w:cs="Times New Roman"/>
                <w:lang w:eastAsia="ar-SA"/>
              </w:rPr>
              <w:t>не</w:t>
            </w:r>
            <w:proofErr w:type="spellEnd"/>
            <w:proofErr w:type="gramEnd"/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употребляются.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Писать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раздельно </w:t>
            </w:r>
            <w:r w:rsidRPr="00003028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не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с глаголами.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Определять 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грамматические  признаки глаголов (время, число, род — в прошедшем  времени). 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Разбор глагола как части речи.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Определение грамматических признаков глагола (время, число, род — в прошедшем времени) по предложенному алгоритму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Определять 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грамматические  признаки глаголов (время, число, род — в прошедшем  времени). 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Использовать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нужные формы глаголов в устных высказываниях и в письменной речи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Имя прилагательное как часть речи.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Общее  значение прилагательных,  вопросы. Роль имён прилагательных в речи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Находить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имена прилагательные в тексте на основе их значения и грамматических признаков.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 xml:space="preserve">Изменение имён прилагательных по родам,  числам  и  падежам  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Алгоритм  определения  рода,  числа  и падежа имени прилагательного. Правописание  окончаний  имён прилагательных. Суффиксы  имён  прилагательных  (наблюдение). 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Анализировать 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роль  имён  прилагательных  в художественных текстах.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Сравнивать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тексты с именами прилагательными и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без них.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Использовать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имена прилагательные  в собственной  устной  и письменной речи.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lang w:eastAsia="ar-SA"/>
              </w:rPr>
              <w:t>Разбор  имени  прилагательного  как части речи.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   Определение   грамматических значений рода, числа и падежа имени</w:t>
            </w:r>
          </w:p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lang w:eastAsia="ar-SA"/>
              </w:rPr>
              <w:t>прилагательного по предложенному алгоритму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Находить 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имя  существительное, от которого зависит имя прилагательное.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Ставить вопрос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 xml:space="preserve">от имени существительного  к  имени прилагательному. </w:t>
            </w:r>
            <w:r w:rsidRPr="0000302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Применять </w:t>
            </w:r>
            <w:r w:rsidRPr="00003028">
              <w:rPr>
                <w:rFonts w:ascii="Times New Roman" w:eastAsia="Arial" w:hAnsi="Times New Roman" w:cs="Times New Roman"/>
                <w:lang w:eastAsia="ar-SA"/>
              </w:rPr>
              <w:t>алгоритм определения рода,  числа  и  падежа  имени  прилагательного.</w:t>
            </w:r>
          </w:p>
        </w:tc>
      </w:tr>
      <w:tr w:rsidR="0095798E" w:rsidRPr="00003028" w:rsidTr="00286D35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003028">
              <w:rPr>
                <w:rFonts w:ascii="Times New Roman" w:eastAsia="Courier New" w:hAnsi="Times New Roman" w:cs="Times New Roman"/>
                <w:b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003028">
              <w:rPr>
                <w:rFonts w:ascii="Times New Roman" w:hAnsi="Times New Roman" w:cs="Times New Roman"/>
                <w:b/>
                <w:color w:val="211D1E"/>
                <w:lang w:eastAsia="ar-SA"/>
              </w:rPr>
              <w:t xml:space="preserve">Повторение </w:t>
            </w:r>
            <w:proofErr w:type="gramStart"/>
            <w:r w:rsidRPr="00003028">
              <w:rPr>
                <w:rFonts w:ascii="Times New Roman" w:hAnsi="Times New Roman" w:cs="Times New Roman"/>
                <w:b/>
                <w:color w:val="211D1E"/>
                <w:lang w:eastAsia="ar-SA"/>
              </w:rPr>
              <w:t>изученного</w:t>
            </w:r>
            <w:proofErr w:type="gramEnd"/>
            <w:r w:rsidRPr="00003028">
              <w:rPr>
                <w:rFonts w:ascii="Times New Roman" w:hAnsi="Times New Roman" w:cs="Times New Roman"/>
                <w:b/>
                <w:color w:val="211D1E"/>
                <w:lang w:eastAsia="ar-SA"/>
              </w:rPr>
              <w:t xml:space="preserve"> за год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98E" w:rsidRPr="00003028" w:rsidRDefault="0095798E" w:rsidP="00286D35">
            <w:pPr>
              <w:spacing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003028">
              <w:rPr>
                <w:rFonts w:ascii="Times New Roman" w:eastAsia="Courier New" w:hAnsi="Times New Roman" w:cs="Times New Roman"/>
                <w:b/>
              </w:rPr>
              <w:t>8ч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98E" w:rsidRPr="00003028" w:rsidRDefault="0095798E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</w:tbl>
    <w:p w:rsidR="0095798E" w:rsidRPr="00003028" w:rsidRDefault="0095798E" w:rsidP="0095798E">
      <w:pPr>
        <w:spacing w:line="240" w:lineRule="auto"/>
        <w:rPr>
          <w:rFonts w:ascii="Times New Roman" w:hAnsi="Times New Roman" w:cs="Times New Roman"/>
        </w:rPr>
      </w:pPr>
    </w:p>
    <w:p w:rsidR="0095798E" w:rsidRPr="00003028" w:rsidRDefault="0095798E" w:rsidP="0095798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003028">
        <w:rPr>
          <w:rFonts w:ascii="Times New Roman" w:hAnsi="Times New Roman" w:cs="Times New Roman"/>
          <w:b/>
        </w:rPr>
        <w:t xml:space="preserve">Календарно-тематическое планирование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5812"/>
        <w:gridCol w:w="851"/>
        <w:gridCol w:w="992"/>
        <w:gridCol w:w="992"/>
      </w:tblGrid>
      <w:tr w:rsidR="0095798E" w:rsidRPr="00003028" w:rsidTr="00286D35">
        <w:trPr>
          <w:trHeight w:val="369"/>
        </w:trPr>
        <w:tc>
          <w:tcPr>
            <w:tcW w:w="675" w:type="dxa"/>
            <w:vMerge w:val="restart"/>
          </w:tcPr>
          <w:p w:rsidR="0095798E" w:rsidRPr="00003028" w:rsidRDefault="0095798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00302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00302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03028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812" w:type="dxa"/>
            <w:vMerge w:val="restart"/>
          </w:tcPr>
          <w:p w:rsidR="0095798E" w:rsidRPr="00003028" w:rsidRDefault="0095798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/>
              </w:rPr>
              <w:t>Раздел, тема</w:t>
            </w:r>
          </w:p>
        </w:tc>
        <w:tc>
          <w:tcPr>
            <w:tcW w:w="851" w:type="dxa"/>
            <w:vMerge w:val="restart"/>
          </w:tcPr>
          <w:p w:rsidR="0095798E" w:rsidRPr="00003028" w:rsidRDefault="0095798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:rsidR="0095798E" w:rsidRPr="00003028" w:rsidRDefault="0095798E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95798E" w:rsidRPr="00003028" w:rsidTr="00286D35">
        <w:trPr>
          <w:trHeight w:val="203"/>
        </w:trPr>
        <w:tc>
          <w:tcPr>
            <w:tcW w:w="675" w:type="dxa"/>
            <w:vMerge/>
          </w:tcPr>
          <w:p w:rsidR="0095798E" w:rsidRPr="00003028" w:rsidRDefault="0095798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2" w:type="dxa"/>
            <w:vMerge/>
          </w:tcPr>
          <w:p w:rsidR="0095798E" w:rsidRPr="00003028" w:rsidRDefault="0095798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95798E" w:rsidRPr="00003028" w:rsidRDefault="0095798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95798E" w:rsidRPr="00003028" w:rsidTr="00286D35">
        <w:trPr>
          <w:trHeight w:val="251"/>
        </w:trPr>
        <w:tc>
          <w:tcPr>
            <w:tcW w:w="675" w:type="dxa"/>
          </w:tcPr>
          <w:p w:rsidR="0095798E" w:rsidRPr="00003028" w:rsidRDefault="0095798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95798E" w:rsidRPr="00003028" w:rsidRDefault="0095798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/>
              </w:rPr>
              <w:t>Мир общения. Повторяем- узнаем новое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 xml:space="preserve">Речевое общение. 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33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 xml:space="preserve"> Диалог. 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Собеседники.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Речевое общение. Диалог. Собеседники. Закрепление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05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Речевое общение. Диалог. Собеседники. Обобщение.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14.09</w:t>
            </w:r>
          </w:p>
        </w:tc>
      </w:tr>
      <w:tr w:rsidR="0095798E" w:rsidRPr="00003028" w:rsidTr="00286D35"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Культура устной и письменной речи.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  <w:i/>
              </w:rPr>
              <w:t>Контрольный диктант «Осенью» (входной)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Работа над ошибками. Текст.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Общее представление о тексте и его особенностях.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Текст. Виды текстов.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3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Списывание текстов различных типов.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9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Виды текстов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69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  <w:b/>
              </w:rPr>
              <w:t>Язык — главный помощник в общении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Звуки и буквы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Слог. Ударение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183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Деление слов на слоги. Ударение.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188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Девять правил орфографии.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154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Прописная буква в именах собственных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67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 xml:space="preserve">Безударные гласные в </w:t>
            </w:r>
            <w:proofErr w:type="gramStart"/>
            <w:r w:rsidRPr="00003028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0030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85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 xml:space="preserve">Способы проверки безударной гласной в </w:t>
            </w:r>
            <w:proofErr w:type="gramStart"/>
            <w:r w:rsidRPr="00003028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21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Парные по звонкости-глухости согласные в конце слова.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170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Непроизносимые согласные.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477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03028">
              <w:rPr>
                <w:rFonts w:ascii="Times New Roman" w:hAnsi="Times New Roman" w:cs="Times New Roman"/>
                <w:i/>
              </w:rPr>
              <w:t>Контрольный диктант  «Любители мастерить» (административный)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529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Работа над ошибками. Разделительный твёрдый и мягкий знаки.</w:t>
            </w:r>
            <w:r w:rsidRPr="0000302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94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Написание разделительных твердого и мягкого знаков.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49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Удвоенные согласные.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3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 xml:space="preserve">Правила написания буквосочетаний </w:t>
            </w:r>
            <w:proofErr w:type="spellStart"/>
            <w:r w:rsidRPr="00003028">
              <w:rPr>
                <w:rFonts w:ascii="Times New Roman" w:hAnsi="Times New Roman" w:cs="Times New Roman"/>
              </w:rPr>
              <w:t>жи-ши</w:t>
            </w:r>
            <w:proofErr w:type="spellEnd"/>
            <w:r w:rsidRPr="0000302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003028">
              <w:rPr>
                <w:rFonts w:ascii="Times New Roman" w:hAnsi="Times New Roman" w:cs="Times New Roman"/>
              </w:rPr>
              <w:t>ча-ща</w:t>
            </w:r>
            <w:proofErr w:type="spellEnd"/>
            <w:proofErr w:type="gramEnd"/>
            <w:r w:rsidRPr="0000302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03028">
              <w:rPr>
                <w:rFonts w:ascii="Times New Roman" w:hAnsi="Times New Roman" w:cs="Times New Roman"/>
              </w:rPr>
              <w:t>чу-щу</w:t>
            </w:r>
            <w:proofErr w:type="spellEnd"/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68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Буквосочетания ЧК-ЧН.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182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Перенос слов.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82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03028">
              <w:rPr>
                <w:rFonts w:ascii="Times New Roman" w:hAnsi="Times New Roman" w:cs="Times New Roman"/>
                <w:i/>
              </w:rPr>
              <w:t>Обучающее изложение «Елочка»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85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Работа над ошибками. Слово.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62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Роль слова и жеста в речевом общении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9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Основные функции слова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315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03028">
              <w:rPr>
                <w:rFonts w:ascii="Times New Roman" w:hAnsi="Times New Roman" w:cs="Times New Roman"/>
              </w:rPr>
              <w:t>Звуко-буквенная</w:t>
            </w:r>
            <w:proofErr w:type="spellEnd"/>
            <w:proofErr w:type="gramEnd"/>
            <w:r w:rsidRPr="00003028">
              <w:rPr>
                <w:rFonts w:ascii="Times New Roman" w:hAnsi="Times New Roman" w:cs="Times New Roman"/>
              </w:rPr>
              <w:t xml:space="preserve"> форма слова и его значение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3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Как «устроено» слово. Словарный диктант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3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Слово и его значение. Закрепление.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7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 xml:space="preserve">36 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 xml:space="preserve"> Синонимы.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45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Слово и его значение. Употребление синонимов в тексте.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316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Слово и его значение Антонимы.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7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Слово и его значение. Омонимы.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68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Слово и его значение Многозначные слова.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20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Местоимения. Знакомство.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110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Словосочетание.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411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Предложение. Отличие предложений от словосочетаний и слов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178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Главные члены предложения.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64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03028">
              <w:rPr>
                <w:rFonts w:ascii="Times New Roman" w:hAnsi="Times New Roman" w:cs="Times New Roman"/>
                <w:i/>
              </w:rPr>
              <w:t>Контрольный диктант «Скучная картина»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91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Работа над ошибками. Предложение. Предложения с однородными членами.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63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/>
              </w:rPr>
              <w:t>Состав слова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003028">
              <w:rPr>
                <w:rFonts w:ascii="Times New Roman" w:eastAsia="Courier New" w:hAnsi="Times New Roman" w:cs="Times New Roman"/>
                <w:b/>
              </w:rPr>
              <w:t>17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197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Состав слова. Однокоренные слова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37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Состав слова. Основа слова.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7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Состав слова. Корень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81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Состав слова. Приставка. Суффикс.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1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Состав слова. Окончание.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5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Однокоренные слова. Сложные слова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9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Корни в сложных словах.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56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 xml:space="preserve"> Контрольное списывание «Снегирь»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87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Состав слова.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52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Состав слова. Приставка.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82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Состав слова. Приставка. Предлог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85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Состав слова. Суффикс.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17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Состав слова. Уменьшительно-ласкательные суффиксы.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55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Окончание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60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Окончание (обобщение)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9.02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7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Как образуются слова.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462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03028">
              <w:rPr>
                <w:rFonts w:ascii="Times New Roman" w:hAnsi="Times New Roman" w:cs="Times New Roman"/>
                <w:i/>
              </w:rPr>
              <w:t xml:space="preserve">Контрольный диктант «Синички» </w:t>
            </w:r>
            <w:r w:rsidRPr="00003028">
              <w:rPr>
                <w:rFonts w:ascii="Times New Roman" w:hAnsi="Times New Roman" w:cs="Times New Roman"/>
              </w:rPr>
              <w:t>по теме: «Состав слова»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351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/>
              </w:rPr>
              <w:t>Части речи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003028">
              <w:rPr>
                <w:rFonts w:ascii="Times New Roman" w:eastAsia="Courier New" w:hAnsi="Times New Roman" w:cs="Times New Roman"/>
                <w:b/>
              </w:rPr>
              <w:t>34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81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Работа над ошибками. Части речи.</w:t>
            </w:r>
            <w:r w:rsidRPr="0000302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2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Части речи. Закрепление.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458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Имя существительное как часть речи. Повторяем, что знаем.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311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Число имен существительных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23.02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22.02</w:t>
            </w:r>
          </w:p>
        </w:tc>
      </w:tr>
      <w:tr w:rsidR="0095798E" w:rsidRPr="00003028" w:rsidTr="00286D35">
        <w:trPr>
          <w:trHeight w:val="302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Род имен существительных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67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Обучающее изложение «Первый снег»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398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Мягкий знак (</w:t>
            </w:r>
            <w:proofErr w:type="spellStart"/>
            <w:r w:rsidRPr="00003028">
              <w:rPr>
                <w:rFonts w:ascii="Times New Roman" w:hAnsi="Times New Roman" w:cs="Times New Roman"/>
              </w:rPr>
              <w:t>ь</w:t>
            </w:r>
            <w:proofErr w:type="spellEnd"/>
            <w:r w:rsidRPr="00003028">
              <w:rPr>
                <w:rFonts w:ascii="Times New Roman" w:hAnsi="Times New Roman" w:cs="Times New Roman"/>
              </w:rPr>
              <w:t>) после шипящих в конце имен существительных женского рода.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562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Изменение имен существительных по падежам (склонение). Именительный падеж.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3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Изменение имен существительных по падежам (склонение). Родительный падеж.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8.03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9.03</w:t>
            </w:r>
          </w:p>
        </w:tc>
      </w:tr>
      <w:tr w:rsidR="0095798E" w:rsidRPr="00003028" w:rsidTr="00286D35">
        <w:trPr>
          <w:trHeight w:val="316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Изменение имен существительных по падежам (склонение). Дательный падеж.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507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03028">
              <w:rPr>
                <w:rFonts w:ascii="Times New Roman" w:hAnsi="Times New Roman" w:cs="Times New Roman"/>
                <w:i/>
              </w:rPr>
              <w:t xml:space="preserve">Контрольный диктант «Летучая мышь» </w:t>
            </w:r>
            <w:r w:rsidRPr="00003028">
              <w:rPr>
                <w:rFonts w:ascii="Times New Roman" w:hAnsi="Times New Roman" w:cs="Times New Roman"/>
              </w:rPr>
              <w:t xml:space="preserve">по теме «Имя существительное как часть речи» 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513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Работа над ошибками. Изменение имен существительных по падежам (склонение). Винительный падеж.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437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Изменение имен существительных по падежам (склонение). Творительный падеж.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557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Изменение имен существительных по падежам (склонение). Предложный  падеж.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29.03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381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Изменение имен существительных по падежам (склонение) Творительный и предложный падежи.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7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Как разобрать имя существительное.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61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Местоимение.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5.04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156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Глагол как часть речи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69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Изменение глаголов по временам.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4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Изменение глаголов по временам. Закрепление.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84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 xml:space="preserve"> Неопределенная форма глагола.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131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Неопределенная форма глагола. Закрепление.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75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Изменение глаголов по числам.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35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Изменение по родам глаголов прошедшего времени.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102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НЕ с глаголами.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61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Разбор глагола как части речи.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52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  <w:i/>
              </w:rPr>
              <w:t xml:space="preserve">Контрольный диктант  </w:t>
            </w:r>
            <w:r w:rsidRPr="00003028">
              <w:rPr>
                <w:rFonts w:ascii="Times New Roman" w:hAnsi="Times New Roman" w:cs="Times New Roman"/>
              </w:rPr>
              <w:t>по теме «Глагол как часть речи»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60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Работа над ошибками. Имя прилагательное как часть речи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3.05</w:t>
            </w:r>
          </w:p>
        </w:tc>
      </w:tr>
      <w:tr w:rsidR="0095798E" w:rsidRPr="00003028" w:rsidTr="00286D35">
        <w:trPr>
          <w:trHeight w:val="268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Изменение имен прилагательных по родам и числам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389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Изменение имен прилагательных по родам и числам. Закрепление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439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Изменение имён прилагательных по родам, числам и падежам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489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Изменение имён прилагательных по родам, числам и падежам. Закрепление.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06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Разбор имени прилагательного как части речи.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07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 xml:space="preserve">Итоговая комплексная работа. 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17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03028">
              <w:rPr>
                <w:rFonts w:ascii="Times New Roman" w:hAnsi="Times New Roman" w:cs="Times New Roman"/>
                <w:b/>
              </w:rPr>
              <w:t xml:space="preserve">Повторение </w:t>
            </w:r>
            <w:proofErr w:type="gramStart"/>
            <w:r w:rsidRPr="00003028">
              <w:rPr>
                <w:rFonts w:ascii="Times New Roman" w:hAnsi="Times New Roman" w:cs="Times New Roman"/>
                <w:b/>
              </w:rPr>
              <w:t>изученного</w:t>
            </w:r>
            <w:proofErr w:type="gramEnd"/>
            <w:r w:rsidRPr="00003028">
              <w:rPr>
                <w:rFonts w:ascii="Times New Roman" w:hAnsi="Times New Roman" w:cs="Times New Roman"/>
                <w:b/>
              </w:rPr>
              <w:t xml:space="preserve"> за год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003028">
              <w:rPr>
                <w:rFonts w:ascii="Times New Roman" w:eastAsia="Courier New" w:hAnsi="Times New Roman" w:cs="Times New Roman"/>
                <w:b/>
              </w:rPr>
              <w:t>8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14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03028">
              <w:rPr>
                <w:rFonts w:ascii="Times New Roman" w:hAnsi="Times New Roman" w:cs="Times New Roman"/>
              </w:rPr>
              <w:t>Работа над ошибками. Повторение. Имя существительное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130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Повторение. Глагол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222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Повторение. Имя прилагательное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190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Повторение. Местоимение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190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Викторина «Части речи. Обобщение»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190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 xml:space="preserve">КВН «Закрепление </w:t>
            </w:r>
            <w:proofErr w:type="gramStart"/>
            <w:r w:rsidRPr="00003028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003028">
              <w:rPr>
                <w:rFonts w:ascii="Times New Roman" w:hAnsi="Times New Roman" w:cs="Times New Roman"/>
              </w:rPr>
              <w:t xml:space="preserve"> за год»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190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Повторение изученного материала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798E" w:rsidRPr="00003028" w:rsidTr="00286D35">
        <w:trPr>
          <w:trHeight w:val="190"/>
        </w:trPr>
        <w:tc>
          <w:tcPr>
            <w:tcW w:w="675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81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851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028"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992" w:type="dxa"/>
          </w:tcPr>
          <w:p w:rsidR="0095798E" w:rsidRPr="00003028" w:rsidRDefault="0095798E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5798E" w:rsidRPr="00003028" w:rsidRDefault="0095798E" w:rsidP="0095798E">
      <w:pPr>
        <w:rPr>
          <w:rFonts w:ascii="Times New Roman" w:hAnsi="Times New Roman" w:cs="Times New Roman"/>
          <w:sz w:val="24"/>
          <w:szCs w:val="24"/>
        </w:rPr>
      </w:pPr>
    </w:p>
    <w:p w:rsidR="00000000" w:rsidRPr="00003028" w:rsidRDefault="00003028">
      <w:pPr>
        <w:rPr>
          <w:rFonts w:ascii="Times New Roman" w:hAnsi="Times New Roman" w:cs="Times New Roman"/>
        </w:rPr>
      </w:pPr>
    </w:p>
    <w:sectPr w:rsidR="00000000" w:rsidRPr="00003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MGNE C+ School Book C San Pin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F3E"/>
    <w:multiLevelType w:val="hybridMultilevel"/>
    <w:tmpl w:val="00000099"/>
    <w:lvl w:ilvl="0" w:tplc="000001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A44B12"/>
    <w:multiLevelType w:val="hybridMultilevel"/>
    <w:tmpl w:val="7842F77E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1674D"/>
    <w:multiLevelType w:val="hybridMultilevel"/>
    <w:tmpl w:val="911A1542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D6470"/>
    <w:multiLevelType w:val="hybridMultilevel"/>
    <w:tmpl w:val="B67C4A5C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81495"/>
    <w:multiLevelType w:val="hybridMultilevel"/>
    <w:tmpl w:val="75826760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71692E"/>
    <w:multiLevelType w:val="hybridMultilevel"/>
    <w:tmpl w:val="B0D0CE58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EF460F"/>
    <w:multiLevelType w:val="hybridMultilevel"/>
    <w:tmpl w:val="ECF6481A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3173B"/>
    <w:multiLevelType w:val="hybridMultilevel"/>
    <w:tmpl w:val="D3701282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8A3B09"/>
    <w:multiLevelType w:val="hybridMultilevel"/>
    <w:tmpl w:val="0560840A"/>
    <w:lvl w:ilvl="0" w:tplc="C400BEDE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5431DB"/>
    <w:multiLevelType w:val="hybridMultilevel"/>
    <w:tmpl w:val="D84EA050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845517"/>
    <w:multiLevelType w:val="hybridMultilevel"/>
    <w:tmpl w:val="532AD9F0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2E470F"/>
    <w:multiLevelType w:val="hybridMultilevel"/>
    <w:tmpl w:val="8488EFF6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7D2FF1"/>
    <w:multiLevelType w:val="hybridMultilevel"/>
    <w:tmpl w:val="E2CC56D2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4F4350"/>
    <w:multiLevelType w:val="hybridMultilevel"/>
    <w:tmpl w:val="26F84E58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EC3087"/>
    <w:multiLevelType w:val="hybridMultilevel"/>
    <w:tmpl w:val="E29AB534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4B3E79"/>
    <w:multiLevelType w:val="hybridMultilevel"/>
    <w:tmpl w:val="B7E0AF6A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4B2282"/>
    <w:multiLevelType w:val="hybridMultilevel"/>
    <w:tmpl w:val="3CBE9D16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16"/>
  </w:num>
  <w:num w:numId="8">
    <w:abstractNumId w:val="14"/>
  </w:num>
  <w:num w:numId="9">
    <w:abstractNumId w:val="4"/>
  </w:num>
  <w:num w:numId="10">
    <w:abstractNumId w:val="15"/>
  </w:num>
  <w:num w:numId="11">
    <w:abstractNumId w:val="5"/>
  </w:num>
  <w:num w:numId="12">
    <w:abstractNumId w:val="12"/>
  </w:num>
  <w:num w:numId="13">
    <w:abstractNumId w:val="11"/>
  </w:num>
  <w:num w:numId="14">
    <w:abstractNumId w:val="9"/>
  </w:num>
  <w:num w:numId="15">
    <w:abstractNumId w:val="10"/>
  </w:num>
  <w:num w:numId="16">
    <w:abstractNumId w:val="13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798E"/>
    <w:rsid w:val="00003028"/>
    <w:rsid w:val="00957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5798E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qFormat/>
    <w:rsid w:val="0095798E"/>
    <w:pPr>
      <w:autoSpaceDE w:val="0"/>
      <w:autoSpaceDN w:val="0"/>
      <w:adjustRightInd w:val="0"/>
      <w:spacing w:after="240" w:line="240" w:lineRule="auto"/>
      <w:jc w:val="center"/>
      <w:outlineLvl w:val="1"/>
    </w:pPr>
    <w:rPr>
      <w:rFonts w:ascii="Times New Roman" w:eastAsia="Calibri" w:hAnsi="Times New Roman" w:cs="Times New Roman"/>
      <w:b/>
      <w:color w:val="000000"/>
      <w:sz w:val="24"/>
      <w:szCs w:val="24"/>
    </w:rPr>
  </w:style>
  <w:style w:type="paragraph" w:styleId="3">
    <w:name w:val="heading 3"/>
    <w:basedOn w:val="a"/>
    <w:next w:val="a"/>
    <w:link w:val="30"/>
    <w:qFormat/>
    <w:rsid w:val="0095798E"/>
    <w:pPr>
      <w:keepNext/>
      <w:keepLines/>
      <w:spacing w:before="200" w:after="0"/>
      <w:outlineLvl w:val="2"/>
    </w:pPr>
    <w:rPr>
      <w:rFonts w:ascii="Cambria" w:eastAsia="Calibri" w:hAnsi="Cambria" w:cs="Times New Roman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95798E"/>
    <w:pPr>
      <w:keepNext/>
      <w:keepLines/>
      <w:spacing w:before="200" w:after="0"/>
      <w:outlineLvl w:val="3"/>
    </w:pPr>
    <w:rPr>
      <w:rFonts w:ascii="Cambria" w:eastAsia="Calibri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798E"/>
    <w:rPr>
      <w:rFonts w:ascii="Cambria" w:eastAsia="Calibri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95798E"/>
    <w:rPr>
      <w:rFonts w:ascii="Times New Roman" w:eastAsia="Calibri" w:hAnsi="Times New Roman" w:cs="Times New Roman"/>
      <w:b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95798E"/>
    <w:rPr>
      <w:rFonts w:ascii="Cambria" w:eastAsia="Calibri" w:hAnsi="Cambria" w:cs="Times New Roman"/>
      <w:b/>
      <w:bCs/>
      <w:color w:val="4F81BD"/>
      <w:lang w:eastAsia="en-US"/>
    </w:rPr>
  </w:style>
  <w:style w:type="character" w:customStyle="1" w:styleId="40">
    <w:name w:val="Заголовок 4 Знак"/>
    <w:basedOn w:val="a0"/>
    <w:link w:val="4"/>
    <w:rsid w:val="0095798E"/>
    <w:rPr>
      <w:rFonts w:ascii="Cambria" w:eastAsia="Calibri" w:hAnsi="Cambria" w:cs="Times New Roman"/>
      <w:b/>
      <w:bCs/>
      <w:i/>
      <w:iCs/>
      <w:color w:val="4F81BD"/>
    </w:rPr>
  </w:style>
  <w:style w:type="character" w:styleId="a3">
    <w:name w:val="Strong"/>
    <w:basedOn w:val="a0"/>
    <w:qFormat/>
    <w:rsid w:val="0095798E"/>
    <w:rPr>
      <w:rFonts w:cs="Times New Roman"/>
      <w:b/>
      <w:bCs/>
    </w:rPr>
  </w:style>
  <w:style w:type="paragraph" w:styleId="a4">
    <w:name w:val="No Spacing"/>
    <w:link w:val="a5"/>
    <w:uiPriority w:val="1"/>
    <w:qFormat/>
    <w:rsid w:val="0095798E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95798E"/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95798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95798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table" w:styleId="a7">
    <w:name w:val="Table Grid"/>
    <w:basedOn w:val="a1"/>
    <w:uiPriority w:val="59"/>
    <w:rsid w:val="009579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95798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customStyle="1" w:styleId="12">
    <w:name w:val="Сетка таблицы1"/>
    <w:uiPriority w:val="59"/>
    <w:rsid w:val="009579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95798E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95798E"/>
    <w:pPr>
      <w:spacing w:after="120" w:line="240" w:lineRule="auto"/>
      <w:ind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a">
    <w:name w:val="Основной текст Знак"/>
    <w:basedOn w:val="a0"/>
    <w:link w:val="a9"/>
    <w:rsid w:val="0095798E"/>
    <w:rPr>
      <w:rFonts w:ascii="Calibri" w:eastAsia="Times New Roman" w:hAnsi="Calibri" w:cs="Times New Roman"/>
      <w:lang w:eastAsia="en-US"/>
    </w:rPr>
  </w:style>
  <w:style w:type="paragraph" w:customStyle="1" w:styleId="13">
    <w:name w:val="Без интервала1"/>
    <w:link w:val="NoSpacingChar"/>
    <w:rsid w:val="009579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Plain Text"/>
    <w:basedOn w:val="a"/>
    <w:link w:val="ac"/>
    <w:rsid w:val="0095798E"/>
    <w:pPr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95798E"/>
    <w:rPr>
      <w:rFonts w:ascii="Courier New" w:eastAsia="Calibri" w:hAnsi="Courier New" w:cs="Courier New"/>
      <w:sz w:val="20"/>
      <w:szCs w:val="20"/>
    </w:rPr>
  </w:style>
  <w:style w:type="paragraph" w:customStyle="1" w:styleId="CM1">
    <w:name w:val="CM1"/>
    <w:basedOn w:val="a"/>
    <w:next w:val="a"/>
    <w:rsid w:val="0095798E"/>
    <w:pPr>
      <w:widowControl w:val="0"/>
      <w:autoSpaceDE w:val="0"/>
      <w:autoSpaceDN w:val="0"/>
      <w:adjustRightInd w:val="0"/>
      <w:spacing w:after="0" w:line="228" w:lineRule="atLeast"/>
    </w:pPr>
    <w:rPr>
      <w:rFonts w:ascii="GMGNE C+ School Book C San Pin" w:eastAsia="Calibri" w:hAnsi="GMGNE C+ School Book C San Pin" w:cs="Times New Roman"/>
      <w:sz w:val="24"/>
      <w:szCs w:val="24"/>
    </w:rPr>
  </w:style>
  <w:style w:type="paragraph" w:customStyle="1" w:styleId="Default">
    <w:name w:val="Default"/>
    <w:rsid w:val="0095798E"/>
    <w:pPr>
      <w:widowControl w:val="0"/>
      <w:autoSpaceDE w:val="0"/>
      <w:autoSpaceDN w:val="0"/>
      <w:adjustRightInd w:val="0"/>
      <w:spacing w:after="0" w:line="240" w:lineRule="auto"/>
    </w:pPr>
    <w:rPr>
      <w:rFonts w:ascii="GMGNE C+ School Book C San Pin" w:eastAsia="Calibri" w:hAnsi="GMGNE C+ School Book C San Pin" w:cs="GMGNE C+ School Book C San Pin"/>
      <w:color w:val="000000"/>
      <w:sz w:val="24"/>
      <w:szCs w:val="24"/>
    </w:rPr>
  </w:style>
  <w:style w:type="paragraph" w:customStyle="1" w:styleId="CM14">
    <w:name w:val="CM14"/>
    <w:basedOn w:val="Default"/>
    <w:next w:val="Default"/>
    <w:rsid w:val="0095798E"/>
    <w:pPr>
      <w:spacing w:after="235"/>
    </w:pPr>
    <w:rPr>
      <w:rFonts w:cs="Times New Roman"/>
      <w:color w:val="auto"/>
    </w:rPr>
  </w:style>
  <w:style w:type="paragraph" w:customStyle="1" w:styleId="ParagraphStyle">
    <w:name w:val="Paragraph Style"/>
    <w:rsid w:val="009579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NoSpacingChar">
    <w:name w:val="No Spacing Char"/>
    <w:basedOn w:val="a0"/>
    <w:link w:val="13"/>
    <w:locked/>
    <w:rsid w:val="0095798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21">
    <w:name w:val="Сетка таблицы2"/>
    <w:uiPriority w:val="59"/>
    <w:rsid w:val="0095798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Standard"/>
    <w:rsid w:val="0095798E"/>
    <w:pPr>
      <w:suppressLineNumbers/>
    </w:pPr>
  </w:style>
  <w:style w:type="paragraph" w:styleId="ad">
    <w:name w:val="Body Text Indent"/>
    <w:basedOn w:val="a"/>
    <w:link w:val="ae"/>
    <w:unhideWhenUsed/>
    <w:rsid w:val="0095798E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95798E"/>
    <w:rPr>
      <w:rFonts w:ascii="Calibri" w:eastAsia="Times New Roman" w:hAnsi="Calibri" w:cs="Times New Roman"/>
      <w:lang w:eastAsia="en-US"/>
    </w:rPr>
  </w:style>
  <w:style w:type="paragraph" w:styleId="af">
    <w:name w:val="Title"/>
    <w:basedOn w:val="a"/>
    <w:next w:val="a"/>
    <w:link w:val="af0"/>
    <w:qFormat/>
    <w:rsid w:val="0095798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f0">
    <w:name w:val="Название Знак"/>
    <w:basedOn w:val="a0"/>
    <w:link w:val="af"/>
    <w:rsid w:val="0095798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c16">
    <w:name w:val="c16"/>
    <w:basedOn w:val="a0"/>
    <w:rsid w:val="0095798E"/>
  </w:style>
  <w:style w:type="character" w:customStyle="1" w:styleId="c12">
    <w:name w:val="c12"/>
    <w:basedOn w:val="a0"/>
    <w:rsid w:val="0095798E"/>
  </w:style>
  <w:style w:type="paragraph" w:customStyle="1" w:styleId="c7">
    <w:name w:val="c7"/>
    <w:basedOn w:val="a"/>
    <w:rsid w:val="0095798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5798E"/>
  </w:style>
  <w:style w:type="character" w:customStyle="1" w:styleId="StrongEmphasis">
    <w:name w:val="Strong Emphasis"/>
    <w:rsid w:val="0095798E"/>
    <w:rPr>
      <w:b/>
      <w:bCs/>
    </w:rPr>
  </w:style>
  <w:style w:type="character" w:styleId="af1">
    <w:name w:val="Placeholder Text"/>
    <w:basedOn w:val="a0"/>
    <w:uiPriority w:val="99"/>
    <w:semiHidden/>
    <w:rsid w:val="0095798E"/>
    <w:rPr>
      <w:color w:val="808080"/>
    </w:rPr>
  </w:style>
  <w:style w:type="paragraph" w:styleId="af2">
    <w:name w:val="Balloon Text"/>
    <w:basedOn w:val="a"/>
    <w:link w:val="af3"/>
    <w:uiPriority w:val="99"/>
    <w:semiHidden/>
    <w:unhideWhenUsed/>
    <w:rsid w:val="0095798E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95798E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header"/>
    <w:basedOn w:val="a"/>
    <w:link w:val="af5"/>
    <w:uiPriority w:val="99"/>
    <w:semiHidden/>
    <w:unhideWhenUsed/>
    <w:rsid w:val="009579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semiHidden/>
    <w:rsid w:val="0095798E"/>
    <w:rPr>
      <w:rFonts w:ascii="Calibri" w:eastAsia="Times New Roman" w:hAnsi="Calibri" w:cs="Times New Roman"/>
      <w:lang w:eastAsia="en-US"/>
    </w:rPr>
  </w:style>
  <w:style w:type="paragraph" w:styleId="af6">
    <w:name w:val="footer"/>
    <w:basedOn w:val="a"/>
    <w:link w:val="af7"/>
    <w:uiPriority w:val="99"/>
    <w:unhideWhenUsed/>
    <w:rsid w:val="009579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95798E"/>
    <w:rPr>
      <w:rFonts w:ascii="Calibri" w:eastAsia="Times New Roman" w:hAnsi="Calibri" w:cs="Times New Roman"/>
      <w:lang w:eastAsia="en-US"/>
    </w:rPr>
  </w:style>
  <w:style w:type="paragraph" w:customStyle="1" w:styleId="c0">
    <w:name w:val="c0"/>
    <w:basedOn w:val="a"/>
    <w:rsid w:val="0095798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95798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95798E"/>
  </w:style>
  <w:style w:type="character" w:customStyle="1" w:styleId="c4">
    <w:name w:val="c4"/>
    <w:basedOn w:val="a0"/>
    <w:rsid w:val="0095798E"/>
  </w:style>
  <w:style w:type="character" w:customStyle="1" w:styleId="c13">
    <w:name w:val="c13"/>
    <w:basedOn w:val="a0"/>
    <w:rsid w:val="0095798E"/>
  </w:style>
  <w:style w:type="character" w:customStyle="1" w:styleId="c2">
    <w:name w:val="c2"/>
    <w:basedOn w:val="a0"/>
    <w:rsid w:val="0095798E"/>
  </w:style>
  <w:style w:type="numbering" w:customStyle="1" w:styleId="14">
    <w:name w:val="Нет списка1"/>
    <w:next w:val="a2"/>
    <w:uiPriority w:val="99"/>
    <w:semiHidden/>
    <w:unhideWhenUsed/>
    <w:rsid w:val="0095798E"/>
  </w:style>
  <w:style w:type="table" w:customStyle="1" w:styleId="110">
    <w:name w:val="Сетка таблицы11"/>
    <w:rsid w:val="009579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5">
    <w:name w:val="c25"/>
    <w:basedOn w:val="a0"/>
    <w:rsid w:val="009579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5788</Words>
  <Characters>32995</Characters>
  <Application>Microsoft Office Word</Application>
  <DocSecurity>0</DocSecurity>
  <Lines>274</Lines>
  <Paragraphs>77</Paragraphs>
  <ScaleCrop>false</ScaleCrop>
  <Company>Microsoft</Company>
  <LinksUpToDate>false</LinksUpToDate>
  <CharactersWithSpaces>38706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2017-06-20T19:28:00Z</dcterms:created>
  <dcterms:modified xsi:type="dcterms:W3CDTF">2017-06-20T19:30:00Z</dcterms:modified>
</cp:coreProperties>
</file>